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F7F8" w14:textId="09B8EC8C" w:rsidR="007C38C6" w:rsidRPr="00D55423" w:rsidRDefault="007C38C6" w:rsidP="00A63DA2">
      <w:pPr>
        <w:pStyle w:val="HTML"/>
        <w:spacing w:before="240"/>
        <w:jc w:val="center"/>
        <w:rPr>
          <w:rFonts w:ascii="黑体" w:eastAsia="黑体" w:hAnsi="黑体"/>
          <w:color w:val="000000"/>
          <w:sz w:val="22"/>
          <w:szCs w:val="21"/>
        </w:rPr>
      </w:pPr>
      <w:r w:rsidRPr="00D55423">
        <w:rPr>
          <w:rStyle w:val="a7"/>
          <w:rFonts w:ascii="黑体" w:eastAsia="黑体" w:hAnsi="黑体" w:hint="eastAsia"/>
          <w:color w:val="000000"/>
          <w:sz w:val="28"/>
        </w:rPr>
        <w:t>2</w:t>
      </w:r>
      <w:r w:rsidRPr="00D55423">
        <w:rPr>
          <w:rStyle w:val="a7"/>
          <w:rFonts w:ascii="黑体" w:eastAsia="黑体" w:hAnsi="黑体"/>
          <w:color w:val="000000"/>
          <w:sz w:val="28"/>
        </w:rPr>
        <w:t>0</w:t>
      </w:r>
      <w:r w:rsidR="00F37566" w:rsidRPr="00D55423">
        <w:rPr>
          <w:rStyle w:val="a7"/>
          <w:rFonts w:ascii="黑体" w:eastAsia="黑体" w:hAnsi="黑体"/>
          <w:color w:val="000000"/>
          <w:sz w:val="28"/>
        </w:rPr>
        <w:t>2</w:t>
      </w:r>
      <w:r w:rsidR="00083C83">
        <w:rPr>
          <w:rStyle w:val="a7"/>
          <w:rFonts w:ascii="黑体" w:eastAsia="黑体" w:hAnsi="黑体"/>
          <w:color w:val="000000"/>
          <w:sz w:val="28"/>
        </w:rPr>
        <w:t>5</w:t>
      </w:r>
      <w:r w:rsidRPr="00D55423">
        <w:rPr>
          <w:rStyle w:val="a7"/>
          <w:rFonts w:ascii="黑体" w:eastAsia="黑体" w:hAnsi="黑体"/>
          <w:color w:val="000000"/>
          <w:sz w:val="28"/>
        </w:rPr>
        <w:t>“外国语言与外国历史”专业</w:t>
      </w:r>
      <w:r w:rsidR="00F37566" w:rsidRPr="00D55423">
        <w:rPr>
          <w:rStyle w:val="a7"/>
          <w:rFonts w:ascii="黑体" w:eastAsia="黑体" w:hAnsi="黑体" w:hint="eastAsia"/>
          <w:color w:val="000000"/>
          <w:sz w:val="28"/>
        </w:rPr>
        <w:t>（含考古方向）</w:t>
      </w:r>
      <w:r w:rsidRPr="00D55423">
        <w:rPr>
          <w:rStyle w:val="a7"/>
          <w:rFonts w:ascii="黑体" w:eastAsia="黑体" w:hAnsi="黑体" w:hint="eastAsia"/>
          <w:color w:val="000000"/>
          <w:sz w:val="28"/>
        </w:rPr>
        <w:t>招生</w:t>
      </w:r>
      <w:r w:rsidRPr="00D55423">
        <w:rPr>
          <w:rStyle w:val="a7"/>
          <w:rFonts w:ascii="黑体" w:eastAsia="黑体" w:hAnsi="黑体"/>
          <w:color w:val="000000"/>
          <w:sz w:val="28"/>
        </w:rPr>
        <w:t>简章</w:t>
      </w:r>
    </w:p>
    <w:p w14:paraId="07DBC3CF" w14:textId="677E98A2" w:rsidR="0031751E" w:rsidRPr="00760B19" w:rsidRDefault="007C38C6" w:rsidP="00E434F7">
      <w:pPr>
        <w:spacing w:before="240" w:line="360" w:lineRule="auto"/>
        <w:ind w:firstLineChars="200" w:firstLine="480"/>
        <w:rPr>
          <w:rStyle w:val="a7"/>
          <w:rFonts w:asciiTheme="minorEastAsia" w:hAnsiTheme="minorEastAsia"/>
          <w:b w:val="0"/>
          <w:color w:val="000000"/>
          <w:sz w:val="24"/>
          <w:szCs w:val="24"/>
        </w:rPr>
      </w:pPr>
      <w:r w:rsidRPr="00760B19">
        <w:rPr>
          <w:rStyle w:val="a7"/>
          <w:rFonts w:asciiTheme="minorEastAsia" w:hAnsiTheme="minorEastAsia"/>
          <w:b w:val="0"/>
          <w:color w:val="000000"/>
          <w:sz w:val="24"/>
          <w:szCs w:val="24"/>
        </w:rPr>
        <w:t>“外国语言与外国历史”专业是北京大学元培学院、外国语学院、历史系</w:t>
      </w:r>
      <w:r w:rsidR="009147BA" w:rsidRPr="00760B19">
        <w:rPr>
          <w:rStyle w:val="a7"/>
          <w:rFonts w:asciiTheme="minorEastAsia" w:hAnsiTheme="minorEastAsia" w:hint="eastAsia"/>
          <w:b w:val="0"/>
          <w:color w:val="000000"/>
          <w:sz w:val="24"/>
          <w:szCs w:val="24"/>
        </w:rPr>
        <w:t>、</w:t>
      </w:r>
      <w:r w:rsidR="009147BA" w:rsidRPr="00760B19">
        <w:rPr>
          <w:rStyle w:val="a7"/>
          <w:rFonts w:asciiTheme="minorEastAsia" w:hAnsiTheme="minorEastAsia"/>
          <w:b w:val="0"/>
          <w:color w:val="000000"/>
          <w:sz w:val="24"/>
          <w:szCs w:val="24"/>
        </w:rPr>
        <w:t>考古文博学院</w:t>
      </w:r>
      <w:r w:rsidRPr="00760B19">
        <w:rPr>
          <w:rStyle w:val="a7"/>
          <w:rFonts w:asciiTheme="minorEastAsia" w:hAnsiTheme="minorEastAsia"/>
          <w:b w:val="0"/>
          <w:color w:val="000000"/>
          <w:sz w:val="24"/>
          <w:szCs w:val="24"/>
        </w:rPr>
        <w:t>联合设立的新型跨学科专业。</w:t>
      </w:r>
      <w:r w:rsidR="0047684B" w:rsidRPr="00760B19">
        <w:rPr>
          <w:rStyle w:val="a7"/>
          <w:rFonts w:asciiTheme="minorEastAsia" w:hAnsiTheme="minorEastAsia" w:hint="eastAsia"/>
          <w:b w:val="0"/>
          <w:color w:val="000000"/>
          <w:sz w:val="24"/>
          <w:szCs w:val="24"/>
        </w:rPr>
        <w:t>2012年教育部正式批准了北京大学设置“外国语言与外国历史”专业。本专业在</w:t>
      </w:r>
      <w:r w:rsidR="00471CE1" w:rsidRPr="00760B19">
        <w:rPr>
          <w:rStyle w:val="a7"/>
          <w:rFonts w:asciiTheme="minorEastAsia" w:hAnsiTheme="minorEastAsia" w:hint="eastAsia"/>
          <w:b w:val="0"/>
          <w:color w:val="000000"/>
          <w:sz w:val="24"/>
          <w:szCs w:val="24"/>
        </w:rPr>
        <w:t>外国语学院、</w:t>
      </w:r>
      <w:r w:rsidR="0047684B" w:rsidRPr="00760B19">
        <w:rPr>
          <w:rStyle w:val="a7"/>
          <w:rFonts w:asciiTheme="minorEastAsia" w:hAnsiTheme="minorEastAsia" w:hint="eastAsia"/>
          <w:b w:val="0"/>
          <w:color w:val="000000"/>
          <w:sz w:val="24"/>
          <w:szCs w:val="24"/>
        </w:rPr>
        <w:t>历史学系、元培学院、考古文博学院四个院系招生，原则上外国语学院同学可以在一、二年级进入该专业，历史学系、元培学院、考古文博学院的同学只有在二年级才能进入该专业。</w:t>
      </w:r>
      <w:r w:rsidR="00E434F7" w:rsidRPr="00E434F7">
        <w:rPr>
          <w:rStyle w:val="a7"/>
          <w:rFonts w:asciiTheme="minorEastAsia" w:hAnsiTheme="minorEastAsia" w:hint="eastAsia"/>
          <w:b w:val="0"/>
          <w:color w:val="000000"/>
          <w:sz w:val="24"/>
          <w:szCs w:val="24"/>
        </w:rPr>
        <w:t>“外国语言与外国历史”专业</w:t>
      </w:r>
      <w:r w:rsidR="00E434F7">
        <w:rPr>
          <w:rStyle w:val="a7"/>
          <w:rFonts w:asciiTheme="minorEastAsia" w:hAnsiTheme="minorEastAsia" w:hint="eastAsia"/>
          <w:b w:val="0"/>
          <w:color w:val="000000"/>
          <w:sz w:val="24"/>
          <w:szCs w:val="24"/>
        </w:rPr>
        <w:t>的</w:t>
      </w:r>
      <w:r w:rsidRPr="00760B19">
        <w:rPr>
          <w:rStyle w:val="a7"/>
          <w:rFonts w:asciiTheme="minorEastAsia" w:hAnsiTheme="minorEastAsia"/>
          <w:b w:val="0"/>
          <w:color w:val="000000"/>
          <w:sz w:val="24"/>
          <w:szCs w:val="24"/>
        </w:rPr>
        <w:t>目标是培养素质高、学识宽阔、基础扎实、适应力强的</w:t>
      </w:r>
      <w:r w:rsidR="00E434F7">
        <w:rPr>
          <w:rStyle w:val="a7"/>
          <w:rFonts w:asciiTheme="minorEastAsia" w:hAnsiTheme="minorEastAsia" w:hint="eastAsia"/>
          <w:b w:val="0"/>
          <w:color w:val="000000"/>
          <w:sz w:val="24"/>
          <w:szCs w:val="24"/>
        </w:rPr>
        <w:t>跨学科</w:t>
      </w:r>
      <w:r w:rsidRPr="00760B19">
        <w:rPr>
          <w:rStyle w:val="a7"/>
          <w:rFonts w:asciiTheme="minorEastAsia" w:hAnsiTheme="minorEastAsia"/>
          <w:b w:val="0"/>
          <w:color w:val="000000"/>
          <w:sz w:val="24"/>
          <w:szCs w:val="24"/>
        </w:rPr>
        <w:t>人才，并为相关学科输送高质量的研究</w:t>
      </w:r>
      <w:r w:rsidR="00E434F7">
        <w:rPr>
          <w:rStyle w:val="a7"/>
          <w:rFonts w:asciiTheme="minorEastAsia" w:hAnsiTheme="minorEastAsia" w:hint="eastAsia"/>
          <w:b w:val="0"/>
          <w:color w:val="000000"/>
          <w:sz w:val="24"/>
          <w:szCs w:val="24"/>
        </w:rPr>
        <w:t>型</w:t>
      </w:r>
      <w:r w:rsidRPr="00760B19">
        <w:rPr>
          <w:rStyle w:val="a7"/>
          <w:rFonts w:asciiTheme="minorEastAsia" w:hAnsiTheme="minorEastAsia"/>
          <w:b w:val="0"/>
          <w:color w:val="000000"/>
          <w:sz w:val="24"/>
          <w:szCs w:val="24"/>
        </w:rPr>
        <w:t>人才。</w:t>
      </w:r>
    </w:p>
    <w:p w14:paraId="5E510A7D" w14:textId="49189B28" w:rsidR="0047684B" w:rsidRPr="00760B19" w:rsidRDefault="0047684B" w:rsidP="00E434F7">
      <w:pPr>
        <w:spacing w:before="240" w:line="360" w:lineRule="auto"/>
        <w:ind w:firstLineChars="200" w:firstLine="480"/>
        <w:rPr>
          <w:rStyle w:val="a7"/>
          <w:rFonts w:asciiTheme="minorEastAsia" w:hAnsiTheme="minorEastAsia"/>
          <w:b w:val="0"/>
          <w:color w:val="000000"/>
          <w:sz w:val="24"/>
          <w:szCs w:val="24"/>
        </w:rPr>
      </w:pPr>
      <w:bookmarkStart w:id="0" w:name="_Hlk164086057"/>
      <w:r w:rsidRPr="00760B19">
        <w:rPr>
          <w:rStyle w:val="a7"/>
          <w:rFonts w:asciiTheme="minorEastAsia" w:hAnsiTheme="minorEastAsia" w:hint="eastAsia"/>
          <w:b w:val="0"/>
          <w:color w:val="000000"/>
          <w:sz w:val="24"/>
          <w:szCs w:val="24"/>
        </w:rPr>
        <w:t>外国语言与外国历史专业师资强大，</w:t>
      </w:r>
      <w:r w:rsidR="00E434F7">
        <w:rPr>
          <w:rStyle w:val="a7"/>
          <w:rFonts w:asciiTheme="minorEastAsia" w:hAnsiTheme="minorEastAsia" w:hint="eastAsia"/>
          <w:b w:val="0"/>
          <w:color w:val="000000"/>
          <w:sz w:val="24"/>
          <w:szCs w:val="24"/>
        </w:rPr>
        <w:t>由</w:t>
      </w:r>
      <w:r w:rsidR="00471CE1" w:rsidRPr="00760B19">
        <w:rPr>
          <w:rStyle w:val="a7"/>
          <w:rFonts w:asciiTheme="minorEastAsia" w:hAnsiTheme="minorEastAsia" w:hint="eastAsia"/>
          <w:b w:val="0"/>
          <w:color w:val="000000"/>
          <w:sz w:val="24"/>
          <w:szCs w:val="24"/>
        </w:rPr>
        <w:t>外国语学院</w:t>
      </w:r>
      <w:r w:rsidR="00471CE1">
        <w:rPr>
          <w:rStyle w:val="a7"/>
          <w:rFonts w:asciiTheme="minorEastAsia" w:hAnsiTheme="minorEastAsia" w:hint="eastAsia"/>
          <w:b w:val="0"/>
          <w:color w:val="000000"/>
          <w:sz w:val="24"/>
          <w:szCs w:val="24"/>
        </w:rPr>
        <w:t>、</w:t>
      </w:r>
      <w:r w:rsidRPr="00760B19">
        <w:rPr>
          <w:rStyle w:val="a7"/>
          <w:rFonts w:asciiTheme="minorEastAsia" w:hAnsiTheme="minorEastAsia" w:hint="eastAsia"/>
          <w:b w:val="0"/>
          <w:color w:val="000000"/>
          <w:sz w:val="24"/>
          <w:szCs w:val="24"/>
        </w:rPr>
        <w:t>历史学系、考古文博学院等院系</w:t>
      </w:r>
      <w:r w:rsidR="00E434F7">
        <w:rPr>
          <w:rStyle w:val="a7"/>
          <w:rFonts w:asciiTheme="minorEastAsia" w:hAnsiTheme="minorEastAsia" w:hint="eastAsia"/>
          <w:b w:val="0"/>
          <w:color w:val="000000"/>
          <w:sz w:val="24"/>
          <w:szCs w:val="24"/>
        </w:rPr>
        <w:t>的资深教师组成。</w:t>
      </w:r>
      <w:r w:rsidR="00471CE1" w:rsidRPr="00760B19">
        <w:rPr>
          <w:rStyle w:val="a7"/>
          <w:rFonts w:asciiTheme="minorEastAsia" w:hAnsiTheme="minorEastAsia" w:hint="eastAsia"/>
          <w:b w:val="0"/>
          <w:color w:val="000000"/>
          <w:sz w:val="24"/>
          <w:szCs w:val="24"/>
        </w:rPr>
        <w:t>由外国语学院各系负责组织实施相应语种的语言教学，</w:t>
      </w:r>
      <w:r w:rsidRPr="00760B19">
        <w:rPr>
          <w:rStyle w:val="a7"/>
          <w:rFonts w:asciiTheme="minorEastAsia" w:hAnsiTheme="minorEastAsia" w:hint="eastAsia"/>
          <w:b w:val="0"/>
          <w:color w:val="000000"/>
          <w:sz w:val="24"/>
          <w:szCs w:val="24"/>
        </w:rPr>
        <w:t>由历史学系的教师</w:t>
      </w:r>
      <w:r w:rsidR="00471CE1">
        <w:rPr>
          <w:rStyle w:val="a7"/>
          <w:rFonts w:asciiTheme="minorEastAsia" w:hAnsiTheme="minorEastAsia" w:hint="eastAsia"/>
          <w:b w:val="0"/>
          <w:color w:val="000000"/>
          <w:sz w:val="24"/>
          <w:szCs w:val="24"/>
        </w:rPr>
        <w:t>，</w:t>
      </w:r>
      <w:r w:rsidRPr="00760B19">
        <w:rPr>
          <w:rStyle w:val="a7"/>
          <w:rFonts w:asciiTheme="minorEastAsia" w:hAnsiTheme="minorEastAsia" w:hint="eastAsia"/>
          <w:b w:val="0"/>
          <w:color w:val="000000"/>
          <w:sz w:val="24"/>
          <w:szCs w:val="24"/>
        </w:rPr>
        <w:t>特别是世界史专业的教师负责组织实施历史学尤其是世界史方面的教学和学术研究训练</w:t>
      </w:r>
      <w:r w:rsidR="00471CE1">
        <w:rPr>
          <w:rStyle w:val="a7"/>
          <w:rFonts w:asciiTheme="minorEastAsia" w:hAnsiTheme="minorEastAsia" w:hint="eastAsia"/>
          <w:b w:val="0"/>
          <w:color w:val="000000"/>
          <w:sz w:val="24"/>
          <w:szCs w:val="24"/>
        </w:rPr>
        <w:t>，</w:t>
      </w:r>
      <w:r w:rsidRPr="00760B19">
        <w:rPr>
          <w:rStyle w:val="a7"/>
          <w:rFonts w:asciiTheme="minorEastAsia" w:hAnsiTheme="minorEastAsia" w:hint="eastAsia"/>
          <w:b w:val="0"/>
          <w:color w:val="000000"/>
          <w:sz w:val="24"/>
          <w:szCs w:val="24"/>
        </w:rPr>
        <w:t>由考古文博学院组织考古方面的教学。</w:t>
      </w:r>
      <w:bookmarkEnd w:id="0"/>
      <w:r w:rsidRPr="00760B19">
        <w:rPr>
          <w:rStyle w:val="a7"/>
          <w:rFonts w:asciiTheme="minorEastAsia" w:hAnsiTheme="minorEastAsia" w:hint="eastAsia"/>
          <w:b w:val="0"/>
          <w:color w:val="000000"/>
          <w:sz w:val="24"/>
          <w:szCs w:val="24"/>
        </w:rPr>
        <w:t>学生选择外国语范围包括</w:t>
      </w:r>
      <w:r w:rsidR="00FE16C8">
        <w:rPr>
          <w:rFonts w:hint="eastAsia"/>
        </w:rPr>
        <w:t>德语、法语、西班牙语、意大利语、</w:t>
      </w:r>
      <w:r w:rsidR="00FE16C8" w:rsidRPr="00935DFC">
        <w:rPr>
          <w:rFonts w:hint="eastAsia"/>
        </w:rPr>
        <w:t>阿拉伯语、</w:t>
      </w:r>
      <w:r w:rsidR="00FE16C8">
        <w:rPr>
          <w:rFonts w:hint="eastAsia"/>
        </w:rPr>
        <w:t>俄语、</w:t>
      </w:r>
      <w:r w:rsidR="00FE16C8" w:rsidRPr="00935DFC">
        <w:rPr>
          <w:rFonts w:hint="eastAsia"/>
        </w:rPr>
        <w:t>朝鲜语、日语</w:t>
      </w:r>
      <w:r w:rsidR="00FE16C8">
        <w:rPr>
          <w:rFonts w:hint="eastAsia"/>
        </w:rPr>
        <w:t>、印地语、缅甸语、蒙古语</w:t>
      </w:r>
      <w:r w:rsidRPr="00760B19">
        <w:rPr>
          <w:rStyle w:val="a7"/>
          <w:rFonts w:asciiTheme="minorEastAsia" w:hAnsiTheme="minorEastAsia" w:hint="eastAsia"/>
          <w:b w:val="0"/>
          <w:color w:val="000000"/>
          <w:sz w:val="24"/>
          <w:szCs w:val="24"/>
        </w:rPr>
        <w:t>等除英语之外的各类语种。</w:t>
      </w:r>
    </w:p>
    <w:p w14:paraId="14F38018" w14:textId="24853EE3" w:rsidR="007C38C6" w:rsidRPr="00760B19" w:rsidRDefault="007C38C6" w:rsidP="00E434F7">
      <w:pPr>
        <w:spacing w:before="240" w:line="360" w:lineRule="auto"/>
        <w:ind w:firstLineChars="196" w:firstLine="472"/>
        <w:rPr>
          <w:rFonts w:asciiTheme="minorEastAsia" w:hAnsiTheme="minorEastAsia"/>
          <w:b/>
          <w:sz w:val="24"/>
          <w:szCs w:val="24"/>
        </w:rPr>
      </w:pPr>
      <w:r w:rsidRPr="00760B19">
        <w:rPr>
          <w:rFonts w:asciiTheme="minorEastAsia" w:hAnsiTheme="minorEastAsia" w:hint="eastAsia"/>
          <w:b/>
          <w:sz w:val="24"/>
          <w:szCs w:val="24"/>
        </w:rPr>
        <w:t>一、培养目标</w:t>
      </w:r>
    </w:p>
    <w:p w14:paraId="1477996D" w14:textId="311D8694" w:rsidR="0047684B" w:rsidRPr="00760B19" w:rsidRDefault="007C38C6" w:rsidP="00E434F7">
      <w:pPr>
        <w:spacing w:before="240" w:line="360" w:lineRule="auto"/>
        <w:rPr>
          <w:rFonts w:asciiTheme="minorEastAsia" w:hAnsiTheme="minorEastAsia"/>
          <w:sz w:val="24"/>
          <w:szCs w:val="24"/>
        </w:rPr>
      </w:pPr>
      <w:r w:rsidRPr="00760B19">
        <w:rPr>
          <w:rFonts w:asciiTheme="minorEastAsia" w:hAnsiTheme="minorEastAsia" w:hint="eastAsia"/>
          <w:sz w:val="24"/>
          <w:szCs w:val="24"/>
        </w:rPr>
        <w:tab/>
      </w:r>
      <w:r w:rsidR="0047684B" w:rsidRPr="00760B19">
        <w:rPr>
          <w:rFonts w:asciiTheme="minorEastAsia" w:hAnsiTheme="minorEastAsia" w:hint="eastAsia"/>
          <w:sz w:val="24"/>
          <w:szCs w:val="24"/>
        </w:rPr>
        <w:t>坚持立德树人，以培养人文为本，交叉发展的跨学科人才为主要目标。第一，培养具备扎实的外国语言和历史学基础，能够运用外语进行历史研究和交流的专业人才；第二，培养具备较强的跨文化沟通能力，能够适应全球化背景下的文化交流和历史研究的专业人才；第三，培养具有创新精神和实践能力，能够运用外国语言和历史学知识解决实际问题的专业人才；第四，培养具有社会责任感和国际视野，能够为文化交流和历史研究做出贡献的专业人才。</w:t>
      </w:r>
    </w:p>
    <w:p w14:paraId="0F3C2FA8" w14:textId="26CA41C4" w:rsidR="0047684B" w:rsidRPr="009437F1" w:rsidRDefault="0047684B" w:rsidP="00E434F7">
      <w:pPr>
        <w:spacing w:before="240" w:line="360" w:lineRule="auto"/>
        <w:ind w:firstLineChars="200" w:firstLine="482"/>
        <w:rPr>
          <w:rFonts w:asciiTheme="minorEastAsia" w:hAnsiTheme="minorEastAsia"/>
          <w:b/>
          <w:sz w:val="24"/>
          <w:szCs w:val="24"/>
        </w:rPr>
      </w:pPr>
      <w:r w:rsidRPr="009437F1">
        <w:rPr>
          <w:rFonts w:asciiTheme="minorEastAsia" w:hAnsiTheme="minorEastAsia" w:hint="eastAsia"/>
          <w:b/>
          <w:sz w:val="24"/>
          <w:szCs w:val="24"/>
        </w:rPr>
        <w:t>二、培养要求</w:t>
      </w:r>
    </w:p>
    <w:p w14:paraId="5C85CC6B" w14:textId="0085272A" w:rsidR="00971DFF" w:rsidRPr="00760B19" w:rsidRDefault="00412E96" w:rsidP="00E434F7">
      <w:pPr>
        <w:spacing w:before="240" w:line="360" w:lineRule="auto"/>
        <w:ind w:firstLineChars="200" w:firstLine="480"/>
        <w:rPr>
          <w:rStyle w:val="a7"/>
          <w:rFonts w:asciiTheme="minorEastAsia" w:hAnsiTheme="minorEastAsia"/>
          <w:color w:val="000000"/>
          <w:sz w:val="24"/>
          <w:szCs w:val="24"/>
        </w:rPr>
      </w:pPr>
      <w:r w:rsidRPr="00760B19">
        <w:rPr>
          <w:rFonts w:asciiTheme="minorEastAsia" w:hAnsiTheme="minorEastAsia"/>
          <w:sz w:val="24"/>
          <w:szCs w:val="24"/>
        </w:rPr>
        <w:t>“</w:t>
      </w:r>
      <w:r w:rsidRPr="00760B19">
        <w:rPr>
          <w:rStyle w:val="a7"/>
          <w:rFonts w:asciiTheme="minorEastAsia" w:hAnsiTheme="minorEastAsia"/>
          <w:color w:val="000000"/>
          <w:sz w:val="24"/>
          <w:szCs w:val="24"/>
        </w:rPr>
        <w:t>外国语言与外国历史”专业</w:t>
      </w:r>
      <w:r w:rsidRPr="00760B19">
        <w:rPr>
          <w:rStyle w:val="a7"/>
          <w:rFonts w:asciiTheme="minorEastAsia" w:hAnsiTheme="minorEastAsia" w:hint="eastAsia"/>
          <w:color w:val="000000"/>
          <w:sz w:val="24"/>
          <w:szCs w:val="24"/>
        </w:rPr>
        <w:t xml:space="preserve"> </w:t>
      </w:r>
    </w:p>
    <w:p w14:paraId="58295470" w14:textId="10251957" w:rsidR="0047684B" w:rsidRPr="00760B19" w:rsidRDefault="00DA4282" w:rsidP="00E434F7">
      <w:pPr>
        <w:spacing w:before="240" w:line="360" w:lineRule="auto"/>
        <w:ind w:firstLineChars="200" w:firstLine="480"/>
        <w:rPr>
          <w:rFonts w:asciiTheme="minorEastAsia" w:hAnsiTheme="minorEastAsia"/>
          <w:sz w:val="24"/>
          <w:szCs w:val="24"/>
        </w:rPr>
      </w:pPr>
      <w:r w:rsidRPr="00760B19">
        <w:rPr>
          <w:rFonts w:asciiTheme="minorEastAsia" w:hAnsiTheme="minorEastAsia" w:hint="eastAsia"/>
          <w:sz w:val="24"/>
          <w:szCs w:val="24"/>
        </w:rPr>
        <w:t>外国语言与外国历史专业教育，将通识教育与专业教育相结合，注重独立思考与创新能力的培养。学生</w:t>
      </w:r>
      <w:r w:rsidR="0047684B" w:rsidRPr="00760B19">
        <w:rPr>
          <w:rFonts w:asciiTheme="minorEastAsia" w:hAnsiTheme="minorEastAsia" w:hint="eastAsia"/>
          <w:sz w:val="24"/>
          <w:szCs w:val="24"/>
        </w:rPr>
        <w:t>通过四年的学习，在语言方面，使本专业学生能够比</w:t>
      </w:r>
      <w:r w:rsidR="0047684B" w:rsidRPr="00760B19">
        <w:rPr>
          <w:rFonts w:asciiTheme="minorEastAsia" w:hAnsiTheme="minorEastAsia" w:hint="eastAsia"/>
          <w:sz w:val="24"/>
          <w:szCs w:val="24"/>
        </w:rPr>
        <w:lastRenderedPageBreak/>
        <w:t>较熟练地运用所修外国语言进行交流，具备较好的听、说、读、写、译等综合能力；并通过学习世界历史的基本知识，了解人类文明的一般发展历程和世界历史研究的基本方法、学术史和最新动态，同时对该语种相关国家和地区的历史、文化、政治、社会的概貌与特点有比较深入的认识，有较强的独立研究或实际工作能力。</w:t>
      </w:r>
    </w:p>
    <w:p w14:paraId="60C407CD" w14:textId="43420E3F" w:rsidR="00971DFF" w:rsidRPr="00760B19" w:rsidRDefault="00412E96" w:rsidP="00E434F7">
      <w:pPr>
        <w:spacing w:before="240" w:line="360" w:lineRule="auto"/>
        <w:ind w:firstLineChars="200" w:firstLine="482"/>
        <w:rPr>
          <w:rStyle w:val="a7"/>
          <w:rFonts w:asciiTheme="minorEastAsia" w:hAnsiTheme="minorEastAsia"/>
          <w:color w:val="000000"/>
          <w:sz w:val="24"/>
          <w:szCs w:val="24"/>
        </w:rPr>
      </w:pPr>
      <w:r w:rsidRPr="00760B19">
        <w:rPr>
          <w:rStyle w:val="a7"/>
          <w:rFonts w:asciiTheme="minorEastAsia" w:hAnsiTheme="minorEastAsia"/>
          <w:color w:val="000000"/>
          <w:sz w:val="24"/>
          <w:szCs w:val="24"/>
        </w:rPr>
        <w:t>“外国语言与外国历史</w:t>
      </w:r>
      <w:r w:rsidRPr="00760B19">
        <w:rPr>
          <w:rStyle w:val="a7"/>
          <w:rFonts w:asciiTheme="minorEastAsia" w:hAnsiTheme="minorEastAsia" w:hint="eastAsia"/>
          <w:color w:val="000000"/>
          <w:sz w:val="24"/>
          <w:szCs w:val="24"/>
        </w:rPr>
        <w:t>（考古学方向）</w:t>
      </w:r>
      <w:r w:rsidRPr="00760B19">
        <w:rPr>
          <w:rStyle w:val="a7"/>
          <w:rFonts w:asciiTheme="minorEastAsia" w:hAnsiTheme="minorEastAsia"/>
          <w:color w:val="000000"/>
          <w:sz w:val="24"/>
          <w:szCs w:val="24"/>
        </w:rPr>
        <w:t>”专业</w:t>
      </w:r>
      <w:r w:rsidRPr="00760B19">
        <w:rPr>
          <w:rStyle w:val="a7"/>
          <w:rFonts w:asciiTheme="minorEastAsia" w:hAnsiTheme="minorEastAsia" w:hint="eastAsia"/>
          <w:color w:val="000000"/>
          <w:sz w:val="24"/>
          <w:szCs w:val="24"/>
        </w:rPr>
        <w:t xml:space="preserve"> </w:t>
      </w:r>
    </w:p>
    <w:p w14:paraId="5B6C392F" w14:textId="7D413455" w:rsidR="00412E96" w:rsidRPr="00760B19" w:rsidRDefault="00DA4282" w:rsidP="00E434F7">
      <w:pPr>
        <w:spacing w:before="240" w:line="360" w:lineRule="auto"/>
        <w:ind w:firstLineChars="200" w:firstLine="480"/>
        <w:rPr>
          <w:rFonts w:asciiTheme="minorEastAsia" w:hAnsiTheme="minorEastAsia"/>
          <w:sz w:val="24"/>
          <w:szCs w:val="24"/>
        </w:rPr>
      </w:pPr>
      <w:r w:rsidRPr="00760B19">
        <w:rPr>
          <w:rFonts w:ascii="宋体" w:hAnsi="华文中宋" w:hint="eastAsia"/>
          <w:sz w:val="24"/>
          <w:szCs w:val="24"/>
        </w:rPr>
        <w:t>外国语言与外国历史专业教育，将通识教育与专业教育相结合，注重独立思考与创新能力的培养。</w:t>
      </w:r>
      <w:r w:rsidR="00412E96" w:rsidRPr="00760B19">
        <w:rPr>
          <w:rFonts w:ascii="宋体" w:hAnsi="华文中宋" w:hint="eastAsia"/>
          <w:sz w:val="24"/>
          <w:szCs w:val="24"/>
        </w:rPr>
        <w:t>要求学生理解和掌握历史科学和考古学的基础理论，具有扎实的考古学专业知识和田野考古工作技能，能够比较熟练地运用</w:t>
      </w:r>
      <w:r w:rsidR="0047684B" w:rsidRPr="00760B19">
        <w:rPr>
          <w:rFonts w:ascii="宋体" w:hAnsi="华文中宋" w:hint="eastAsia"/>
          <w:sz w:val="24"/>
          <w:szCs w:val="24"/>
        </w:rPr>
        <w:t>第二、三外语</w:t>
      </w:r>
      <w:r w:rsidR="00412E96" w:rsidRPr="00760B19">
        <w:rPr>
          <w:rFonts w:ascii="宋体" w:hAnsi="华文中宋" w:hint="eastAsia"/>
          <w:sz w:val="24"/>
          <w:szCs w:val="24"/>
        </w:rPr>
        <w:t>进行交流，具备较好的听、说、读、写、译等综合能力，同时对该语种相关国家和地区的历史、考古研究有比较深入的认识，有较强的独立研究或实际工作能力。</w:t>
      </w:r>
    </w:p>
    <w:p w14:paraId="2E8D515C" w14:textId="77777777" w:rsidR="00CC0DC2" w:rsidRDefault="0047684B" w:rsidP="00A63DA2">
      <w:pPr>
        <w:spacing w:before="240"/>
        <w:ind w:firstLineChars="196" w:firstLine="472"/>
        <w:rPr>
          <w:rFonts w:asciiTheme="minorEastAsia" w:hAnsiTheme="minorEastAsia"/>
          <w:b/>
          <w:sz w:val="24"/>
          <w:szCs w:val="24"/>
        </w:rPr>
      </w:pPr>
      <w:r w:rsidRPr="00760B19">
        <w:rPr>
          <w:rFonts w:asciiTheme="minorEastAsia" w:hAnsiTheme="minorEastAsia" w:hint="eastAsia"/>
          <w:b/>
          <w:sz w:val="24"/>
          <w:szCs w:val="24"/>
        </w:rPr>
        <w:t>三</w:t>
      </w:r>
      <w:r w:rsidR="007C38C6" w:rsidRPr="00760B19">
        <w:rPr>
          <w:rFonts w:asciiTheme="minorEastAsia" w:hAnsiTheme="minorEastAsia" w:hint="eastAsia"/>
          <w:b/>
          <w:sz w:val="24"/>
          <w:szCs w:val="24"/>
        </w:rPr>
        <w:t>、学制</w:t>
      </w:r>
    </w:p>
    <w:p w14:paraId="61DAA7A0" w14:textId="3426A615" w:rsidR="007C38C6" w:rsidRPr="00760B19" w:rsidRDefault="0047684B" w:rsidP="00A63DA2">
      <w:pPr>
        <w:spacing w:before="240"/>
        <w:ind w:firstLineChars="196" w:firstLine="470"/>
        <w:rPr>
          <w:rFonts w:asciiTheme="minorEastAsia" w:hAnsiTheme="minorEastAsia"/>
          <w:sz w:val="24"/>
          <w:szCs w:val="24"/>
        </w:rPr>
      </w:pPr>
      <w:r w:rsidRPr="00760B19">
        <w:rPr>
          <w:rFonts w:asciiTheme="minorEastAsia" w:hAnsiTheme="minorEastAsia" w:hint="eastAsia"/>
          <w:sz w:val="24"/>
          <w:szCs w:val="24"/>
        </w:rPr>
        <w:t>四</w:t>
      </w:r>
      <w:r w:rsidR="007C38C6" w:rsidRPr="00760B19">
        <w:rPr>
          <w:rFonts w:asciiTheme="minorEastAsia" w:hAnsiTheme="minorEastAsia" w:hint="eastAsia"/>
          <w:sz w:val="24"/>
          <w:szCs w:val="24"/>
        </w:rPr>
        <w:t>年</w:t>
      </w:r>
      <w:r w:rsidR="00DA4282" w:rsidRPr="00760B19">
        <w:rPr>
          <w:rFonts w:asciiTheme="minorEastAsia" w:hAnsiTheme="minorEastAsia" w:hint="eastAsia"/>
          <w:sz w:val="24"/>
          <w:szCs w:val="24"/>
        </w:rPr>
        <w:t>。</w:t>
      </w:r>
      <w:r w:rsidR="007C38C6" w:rsidRPr="00760B19">
        <w:rPr>
          <w:rFonts w:asciiTheme="minorEastAsia" w:hAnsiTheme="minorEastAsia" w:hint="eastAsia"/>
          <w:sz w:val="24"/>
          <w:szCs w:val="24"/>
        </w:rPr>
        <w:t>根据学生</w:t>
      </w:r>
      <w:r w:rsidR="00E434F7">
        <w:rPr>
          <w:rFonts w:asciiTheme="minorEastAsia" w:hAnsiTheme="minorEastAsia" w:hint="eastAsia"/>
          <w:sz w:val="24"/>
          <w:szCs w:val="24"/>
        </w:rPr>
        <w:t>论文选题、</w:t>
      </w:r>
      <w:r w:rsidR="007C38C6" w:rsidRPr="00760B19">
        <w:rPr>
          <w:rFonts w:asciiTheme="minorEastAsia" w:hAnsiTheme="minorEastAsia" w:hint="eastAsia"/>
          <w:sz w:val="24"/>
          <w:szCs w:val="24"/>
        </w:rPr>
        <w:t>选课重点和个人意愿，</w:t>
      </w:r>
      <w:r w:rsidR="00E434F7">
        <w:rPr>
          <w:rFonts w:asciiTheme="minorEastAsia" w:hAnsiTheme="minorEastAsia" w:hint="eastAsia"/>
          <w:sz w:val="24"/>
          <w:szCs w:val="24"/>
        </w:rPr>
        <w:t>经院系审核后</w:t>
      </w:r>
      <w:r w:rsidR="007C38C6" w:rsidRPr="00760B19">
        <w:rPr>
          <w:rFonts w:asciiTheme="minorEastAsia" w:hAnsiTheme="minorEastAsia" w:hint="eastAsia"/>
          <w:sz w:val="24"/>
          <w:szCs w:val="24"/>
        </w:rPr>
        <w:t>可授予文学</w:t>
      </w:r>
      <w:r w:rsidR="00DA4282" w:rsidRPr="00760B19">
        <w:rPr>
          <w:rFonts w:asciiTheme="minorEastAsia" w:hAnsiTheme="minorEastAsia" w:hint="eastAsia"/>
          <w:sz w:val="24"/>
          <w:szCs w:val="24"/>
        </w:rPr>
        <w:t>学士</w:t>
      </w:r>
      <w:r w:rsidR="007C38C6" w:rsidRPr="00760B19">
        <w:rPr>
          <w:rFonts w:asciiTheme="minorEastAsia" w:hAnsiTheme="minorEastAsia" w:hint="eastAsia"/>
          <w:sz w:val="24"/>
          <w:szCs w:val="24"/>
        </w:rPr>
        <w:t>或史学学士学位。</w:t>
      </w:r>
    </w:p>
    <w:p w14:paraId="0FF30204" w14:textId="1F316B70" w:rsidR="009C37BB" w:rsidRPr="00760B19" w:rsidRDefault="0047684B" w:rsidP="00A63DA2">
      <w:pPr>
        <w:spacing w:before="240"/>
        <w:ind w:firstLineChars="200" w:firstLine="482"/>
        <w:rPr>
          <w:rFonts w:asciiTheme="minorEastAsia" w:hAnsiTheme="minorEastAsia"/>
          <w:b/>
          <w:sz w:val="24"/>
          <w:szCs w:val="24"/>
        </w:rPr>
      </w:pPr>
      <w:r w:rsidRPr="00760B19">
        <w:rPr>
          <w:rFonts w:asciiTheme="minorEastAsia" w:hAnsiTheme="minorEastAsia" w:hint="eastAsia"/>
          <w:b/>
          <w:sz w:val="24"/>
          <w:szCs w:val="24"/>
        </w:rPr>
        <w:t>四</w:t>
      </w:r>
      <w:r w:rsidR="00B817F3" w:rsidRPr="00760B19">
        <w:rPr>
          <w:rFonts w:asciiTheme="minorEastAsia" w:hAnsiTheme="minorEastAsia"/>
          <w:b/>
          <w:sz w:val="24"/>
          <w:szCs w:val="24"/>
        </w:rPr>
        <w:t>、专业课程</w:t>
      </w:r>
    </w:p>
    <w:p w14:paraId="1C5D8004" w14:textId="2A656C28" w:rsidR="007C38C6" w:rsidRPr="00760B19" w:rsidRDefault="00DA4282" w:rsidP="00A63DA2">
      <w:pPr>
        <w:spacing w:before="240"/>
        <w:ind w:firstLineChars="200" w:firstLine="480"/>
        <w:rPr>
          <w:rFonts w:asciiTheme="minorEastAsia" w:hAnsiTheme="minorEastAsia"/>
          <w:b/>
          <w:sz w:val="24"/>
          <w:szCs w:val="24"/>
        </w:rPr>
      </w:pPr>
      <w:r w:rsidRPr="00760B19">
        <w:rPr>
          <w:rFonts w:asciiTheme="minorEastAsia" w:hAnsiTheme="minorEastAsia" w:hint="eastAsia"/>
          <w:bCs/>
          <w:sz w:val="24"/>
          <w:szCs w:val="24"/>
        </w:rPr>
        <w:t>详见外国语学院、历史系、考古文博学院、元培学院的学分要求与培养方案</w:t>
      </w:r>
      <w:r w:rsidR="0047684B" w:rsidRPr="00760B19">
        <w:rPr>
          <w:rFonts w:asciiTheme="minorEastAsia" w:hAnsiTheme="minorEastAsia" w:hint="eastAsia"/>
          <w:bCs/>
          <w:sz w:val="24"/>
          <w:szCs w:val="24"/>
        </w:rPr>
        <w:t>。</w:t>
      </w:r>
    </w:p>
    <w:p w14:paraId="41A18C5D" w14:textId="159A4B5B" w:rsidR="00801FAD" w:rsidRPr="00760B19" w:rsidRDefault="00DA4282" w:rsidP="00A63DA2">
      <w:pPr>
        <w:pStyle w:val="a8"/>
        <w:spacing w:before="240" w:beforeAutospacing="0" w:after="0" w:afterAutospacing="0"/>
        <w:ind w:firstLine="482"/>
        <w:rPr>
          <w:rFonts w:cstheme="minorBidi"/>
          <w:b/>
          <w:kern w:val="2"/>
        </w:rPr>
      </w:pPr>
      <w:r w:rsidRPr="00760B19">
        <w:rPr>
          <w:rFonts w:cstheme="minorBidi" w:hint="eastAsia"/>
          <w:b/>
          <w:kern w:val="2"/>
        </w:rPr>
        <w:t>五</w:t>
      </w:r>
      <w:r w:rsidR="00B817F3" w:rsidRPr="00760B19">
        <w:rPr>
          <w:rFonts w:cstheme="minorBidi"/>
          <w:b/>
          <w:kern w:val="2"/>
        </w:rPr>
        <w:t>、</w:t>
      </w:r>
      <w:r w:rsidR="00801FAD" w:rsidRPr="00760B19">
        <w:rPr>
          <w:rFonts w:cstheme="minorBidi" w:hint="eastAsia"/>
          <w:b/>
          <w:kern w:val="2"/>
        </w:rPr>
        <w:t>招生</w:t>
      </w:r>
      <w:r w:rsidR="00801FAD" w:rsidRPr="00760B19">
        <w:rPr>
          <w:rFonts w:cstheme="minorBidi"/>
          <w:b/>
          <w:kern w:val="2"/>
        </w:rPr>
        <w:t>语种</w:t>
      </w:r>
    </w:p>
    <w:p w14:paraId="35029A45" w14:textId="6B861DEE" w:rsidR="00935DFC" w:rsidRPr="00935DFC" w:rsidRDefault="00935DFC" w:rsidP="00935DFC">
      <w:pPr>
        <w:pStyle w:val="a8"/>
        <w:spacing w:before="240" w:beforeAutospacing="0" w:after="0" w:afterAutospacing="0"/>
        <w:ind w:firstLine="482"/>
        <w:rPr>
          <w:rFonts w:cstheme="minorBidi"/>
        </w:rPr>
      </w:pPr>
      <w:r w:rsidRPr="00935DFC">
        <w:rPr>
          <w:rFonts w:cstheme="minorBidi" w:hint="eastAsia"/>
          <w:kern w:val="2"/>
        </w:rPr>
        <w:t>外国语言与外国历史：</w:t>
      </w:r>
      <w:r w:rsidR="00FE16C8">
        <w:rPr>
          <w:rFonts w:cstheme="minorBidi" w:hint="eastAsia"/>
          <w:kern w:val="2"/>
        </w:rPr>
        <w:t>德语、法语、西班牙语、意大利语、</w:t>
      </w:r>
      <w:r w:rsidR="00FE16C8" w:rsidRPr="00935DFC">
        <w:rPr>
          <w:rFonts w:cstheme="minorBidi" w:hint="eastAsia"/>
        </w:rPr>
        <w:t>阿拉伯语、</w:t>
      </w:r>
      <w:r w:rsidR="00FE16C8">
        <w:rPr>
          <w:rFonts w:cstheme="minorBidi" w:hint="eastAsia"/>
        </w:rPr>
        <w:t>俄语、</w:t>
      </w:r>
      <w:r w:rsidR="00FE16C8" w:rsidRPr="00935DFC">
        <w:rPr>
          <w:rFonts w:cstheme="minorBidi" w:hint="eastAsia"/>
        </w:rPr>
        <w:t>朝鲜语、日语</w:t>
      </w:r>
      <w:r w:rsidR="00FE16C8">
        <w:rPr>
          <w:rFonts w:cstheme="minorBidi" w:hint="eastAsia"/>
        </w:rPr>
        <w:t>、印地语、缅甸语、蒙古语</w:t>
      </w:r>
    </w:p>
    <w:p w14:paraId="6D92A087" w14:textId="7D11E130" w:rsidR="00801FAD" w:rsidRPr="00760B19" w:rsidRDefault="00935DFC" w:rsidP="00A63DA2">
      <w:pPr>
        <w:pStyle w:val="a8"/>
        <w:spacing w:before="240" w:beforeAutospacing="0" w:after="0" w:afterAutospacing="0"/>
        <w:ind w:firstLine="482"/>
        <w:rPr>
          <w:rFonts w:cstheme="minorBidi"/>
          <w:kern w:val="2"/>
        </w:rPr>
      </w:pPr>
      <w:r w:rsidRPr="00935DFC">
        <w:rPr>
          <w:rFonts w:cstheme="minorBidi" w:hint="eastAsia"/>
          <w:kern w:val="2"/>
        </w:rPr>
        <w:t>外国语言与外国历史（考古方向）：</w:t>
      </w:r>
      <w:r w:rsidR="009C37BB" w:rsidRPr="00935DFC">
        <w:rPr>
          <w:rFonts w:cstheme="minorBidi" w:hint="eastAsia"/>
          <w:kern w:val="2"/>
        </w:rPr>
        <w:t>俄</w:t>
      </w:r>
      <w:r w:rsidR="009C37BB" w:rsidRPr="00935DFC">
        <w:rPr>
          <w:rFonts w:cstheme="minorBidi"/>
          <w:kern w:val="2"/>
        </w:rPr>
        <w:t>语、</w:t>
      </w:r>
      <w:r w:rsidR="00801FAD" w:rsidRPr="00935DFC">
        <w:rPr>
          <w:rFonts w:cstheme="minorBidi"/>
          <w:kern w:val="2"/>
        </w:rPr>
        <w:t>法语</w:t>
      </w:r>
      <w:r w:rsidR="009D56D0">
        <w:rPr>
          <w:rFonts w:cstheme="minorBidi" w:hint="eastAsia"/>
          <w:kern w:val="2"/>
        </w:rPr>
        <w:t>、蒙古语</w:t>
      </w:r>
    </w:p>
    <w:p w14:paraId="102D9B56" w14:textId="1A305F48" w:rsidR="001A6EB3" w:rsidRPr="00760B19" w:rsidRDefault="009C37BB" w:rsidP="00A63DA2">
      <w:pPr>
        <w:pStyle w:val="a8"/>
        <w:spacing w:before="240" w:beforeAutospacing="0" w:after="0" w:afterAutospacing="0"/>
        <w:ind w:firstLine="482"/>
        <w:rPr>
          <w:rFonts w:cstheme="minorBidi"/>
          <w:kern w:val="2"/>
        </w:rPr>
      </w:pPr>
      <w:r w:rsidRPr="00760B19">
        <w:rPr>
          <w:rFonts w:cstheme="minorBidi" w:hint="eastAsia"/>
          <w:kern w:val="2"/>
        </w:rPr>
        <w:t>具体招生信息及条件请见附表</w:t>
      </w:r>
      <w:r w:rsidR="00830961">
        <w:rPr>
          <w:rFonts w:cstheme="minorBidi" w:hint="eastAsia"/>
          <w:kern w:val="2"/>
        </w:rPr>
        <w:t>1</w:t>
      </w:r>
      <w:r w:rsidRPr="00760B19">
        <w:rPr>
          <w:rFonts w:cstheme="minorBidi" w:hint="eastAsia"/>
          <w:kern w:val="2"/>
        </w:rPr>
        <w:t>。</w:t>
      </w:r>
    </w:p>
    <w:p w14:paraId="2D254598" w14:textId="2FC9C827" w:rsidR="00A63DA2" w:rsidRPr="00760B19" w:rsidRDefault="00DA4282" w:rsidP="00A63DA2">
      <w:pPr>
        <w:pStyle w:val="a8"/>
        <w:spacing w:before="240" w:beforeAutospacing="0" w:after="0" w:afterAutospacing="0"/>
        <w:ind w:firstLine="482"/>
        <w:rPr>
          <w:rFonts w:cstheme="minorBidi"/>
          <w:b/>
          <w:kern w:val="2"/>
        </w:rPr>
      </w:pPr>
      <w:r w:rsidRPr="00760B19">
        <w:rPr>
          <w:rFonts w:cstheme="minorBidi" w:hint="eastAsia"/>
          <w:b/>
          <w:kern w:val="2"/>
        </w:rPr>
        <w:t>六</w:t>
      </w:r>
      <w:r w:rsidR="00801FAD" w:rsidRPr="00760B19">
        <w:rPr>
          <w:rFonts w:cstheme="minorBidi"/>
          <w:b/>
          <w:kern w:val="2"/>
        </w:rPr>
        <w:t>、</w:t>
      </w:r>
      <w:r w:rsidR="00A63DA2" w:rsidRPr="00760B19">
        <w:rPr>
          <w:rFonts w:cstheme="minorBidi" w:hint="eastAsia"/>
          <w:b/>
          <w:kern w:val="2"/>
        </w:rPr>
        <w:t>报名程序</w:t>
      </w:r>
    </w:p>
    <w:p w14:paraId="09EB9716" w14:textId="44896428" w:rsidR="009147BA" w:rsidRPr="00760B19" w:rsidRDefault="00A63DA2" w:rsidP="009147BA">
      <w:pPr>
        <w:pStyle w:val="a8"/>
        <w:spacing w:before="240" w:beforeAutospacing="0" w:after="0" w:afterAutospacing="0"/>
        <w:ind w:firstLine="480"/>
        <w:rPr>
          <w:rFonts w:asciiTheme="minorEastAsia" w:eastAsiaTheme="minorEastAsia" w:hAnsiTheme="minorEastAsia" w:cstheme="minorBidi"/>
          <w:kern w:val="2"/>
        </w:rPr>
      </w:pPr>
      <w:r w:rsidRPr="00760B19">
        <w:rPr>
          <w:rFonts w:asciiTheme="minorEastAsia" w:eastAsiaTheme="minorEastAsia" w:hAnsiTheme="minorEastAsia" w:cstheme="minorBidi" w:hint="eastAsia"/>
          <w:kern w:val="2"/>
        </w:rPr>
        <w:t>即日起</w:t>
      </w:r>
      <w:r w:rsidR="009147BA" w:rsidRPr="00760B19">
        <w:rPr>
          <w:rFonts w:asciiTheme="minorEastAsia" w:eastAsiaTheme="minorEastAsia" w:hAnsiTheme="minorEastAsia" w:cstheme="minorBidi" w:hint="eastAsia"/>
          <w:kern w:val="2"/>
        </w:rPr>
        <w:t>请</w:t>
      </w:r>
      <w:r w:rsidR="009147BA" w:rsidRPr="00760B19">
        <w:rPr>
          <w:rFonts w:asciiTheme="minorEastAsia" w:eastAsiaTheme="minorEastAsia" w:hAnsiTheme="minorEastAsia" w:cstheme="minorBidi"/>
          <w:kern w:val="2"/>
        </w:rPr>
        <w:t>联系本院（</w:t>
      </w:r>
      <w:r w:rsidR="009147BA" w:rsidRPr="00760B19">
        <w:rPr>
          <w:rFonts w:asciiTheme="minorEastAsia" w:eastAsiaTheme="minorEastAsia" w:hAnsiTheme="minorEastAsia" w:cstheme="minorBidi" w:hint="eastAsia"/>
          <w:kern w:val="2"/>
        </w:rPr>
        <w:t>系</w:t>
      </w:r>
      <w:r w:rsidR="009147BA" w:rsidRPr="00760B19">
        <w:rPr>
          <w:rFonts w:asciiTheme="minorEastAsia" w:eastAsiaTheme="minorEastAsia" w:hAnsiTheme="minorEastAsia" w:cstheme="minorBidi"/>
          <w:kern w:val="2"/>
        </w:rPr>
        <w:t>）</w:t>
      </w:r>
      <w:r w:rsidR="009147BA" w:rsidRPr="00760B19">
        <w:rPr>
          <w:rFonts w:asciiTheme="minorEastAsia" w:eastAsiaTheme="minorEastAsia" w:hAnsiTheme="minorEastAsia" w:cstheme="minorBidi" w:hint="eastAsia"/>
          <w:kern w:val="2"/>
        </w:rPr>
        <w:t>教务进行</w:t>
      </w:r>
      <w:r w:rsidR="00B817F3" w:rsidRPr="00760B19">
        <w:rPr>
          <w:rFonts w:asciiTheme="minorEastAsia" w:eastAsiaTheme="minorEastAsia" w:hAnsiTheme="minorEastAsia" w:cstheme="minorBidi" w:hint="eastAsia"/>
          <w:kern w:val="2"/>
        </w:rPr>
        <w:t>报名；</w:t>
      </w:r>
      <w:r w:rsidR="009147BA" w:rsidRPr="00760B19">
        <w:rPr>
          <w:rFonts w:asciiTheme="minorEastAsia" w:eastAsiaTheme="minorEastAsia" w:hAnsiTheme="minorEastAsia" w:cstheme="minorBidi" w:hint="eastAsia"/>
          <w:kern w:val="2"/>
        </w:rPr>
        <w:t>并由各院系教务于</w:t>
      </w:r>
      <w:r w:rsidR="009147BA" w:rsidRPr="00760B19">
        <w:rPr>
          <w:rFonts w:cstheme="minorBidi"/>
          <w:kern w:val="2"/>
        </w:rPr>
        <w:t>5</w:t>
      </w:r>
      <w:r w:rsidR="009147BA" w:rsidRPr="00760B19">
        <w:rPr>
          <w:rFonts w:cstheme="minorBidi" w:hint="eastAsia"/>
          <w:kern w:val="2"/>
        </w:rPr>
        <w:t>月</w:t>
      </w:r>
      <w:r w:rsidR="00083C83">
        <w:rPr>
          <w:rFonts w:cstheme="minorBidi"/>
          <w:kern w:val="2"/>
        </w:rPr>
        <w:t>8</w:t>
      </w:r>
      <w:r w:rsidR="009147BA" w:rsidRPr="00760B19">
        <w:rPr>
          <w:rFonts w:cstheme="minorBidi" w:hint="eastAsia"/>
          <w:kern w:val="2"/>
        </w:rPr>
        <w:t>日</w:t>
      </w:r>
      <w:r w:rsidR="00083C83">
        <w:rPr>
          <w:rFonts w:cstheme="minorBidi" w:hint="eastAsia"/>
          <w:kern w:val="2"/>
        </w:rPr>
        <w:t>下午</w:t>
      </w:r>
      <w:r w:rsidR="00083C83">
        <w:rPr>
          <w:rFonts w:cstheme="minorBidi"/>
          <w:kern w:val="2"/>
        </w:rPr>
        <w:t>17</w:t>
      </w:r>
      <w:r w:rsidR="009147BA" w:rsidRPr="00760B19">
        <w:rPr>
          <w:rFonts w:cstheme="minorBidi" w:hint="eastAsia"/>
          <w:kern w:val="2"/>
        </w:rPr>
        <w:t>点</w:t>
      </w:r>
      <w:r w:rsidR="009147BA" w:rsidRPr="00760B19">
        <w:rPr>
          <w:rFonts w:asciiTheme="minorEastAsia" w:eastAsiaTheme="minorEastAsia" w:hAnsiTheme="minorEastAsia" w:cstheme="minorBidi" w:hint="eastAsia"/>
          <w:kern w:val="2"/>
        </w:rPr>
        <w:t>前汇总学生</w:t>
      </w:r>
      <w:r w:rsidR="009147BA" w:rsidRPr="00760B19">
        <w:rPr>
          <w:rFonts w:asciiTheme="minorEastAsia" w:eastAsiaTheme="minorEastAsia" w:hAnsiTheme="minorEastAsia" w:cstheme="minorBidi"/>
          <w:kern w:val="2"/>
        </w:rPr>
        <w:t>的</w:t>
      </w:r>
      <w:r w:rsidR="009147BA" w:rsidRPr="00830961">
        <w:rPr>
          <w:rFonts w:asciiTheme="minorEastAsia" w:eastAsiaTheme="minorEastAsia" w:hAnsiTheme="minorEastAsia" w:cstheme="minorBidi"/>
          <w:b/>
          <w:color w:val="FF0000"/>
          <w:kern w:val="2"/>
        </w:rPr>
        <w:t>报名表</w:t>
      </w:r>
      <w:r w:rsidR="00830961">
        <w:rPr>
          <w:rFonts w:asciiTheme="minorEastAsia" w:eastAsiaTheme="minorEastAsia" w:hAnsiTheme="minorEastAsia" w:cstheme="minorBidi" w:hint="eastAsia"/>
          <w:b/>
          <w:color w:val="FF0000"/>
          <w:kern w:val="2"/>
        </w:rPr>
        <w:t>（附表2）</w:t>
      </w:r>
      <w:r w:rsidR="009147BA" w:rsidRPr="00830961">
        <w:rPr>
          <w:rFonts w:asciiTheme="minorEastAsia" w:eastAsiaTheme="minorEastAsia" w:hAnsiTheme="minorEastAsia" w:cstheme="minorBidi"/>
          <w:b/>
          <w:color w:val="FF0000"/>
          <w:kern w:val="2"/>
        </w:rPr>
        <w:t>和成绩单</w:t>
      </w:r>
      <w:r w:rsidR="009147BA" w:rsidRPr="00760B19">
        <w:rPr>
          <w:rFonts w:asciiTheme="minorEastAsia" w:eastAsiaTheme="minorEastAsia" w:hAnsiTheme="minorEastAsia" w:cstheme="minorBidi" w:hint="eastAsia"/>
          <w:kern w:val="2"/>
        </w:rPr>
        <w:t>到外国语学院本科教务</w:t>
      </w:r>
      <w:r w:rsidR="009C37BB" w:rsidRPr="00760B19">
        <w:rPr>
          <w:rFonts w:asciiTheme="minorEastAsia" w:eastAsiaTheme="minorEastAsia" w:hAnsiTheme="minorEastAsia" w:cstheme="minorBidi" w:hint="eastAsia"/>
          <w:kern w:val="2"/>
        </w:rPr>
        <w:t>办公室（民主楼1</w:t>
      </w:r>
      <w:r w:rsidR="009C37BB" w:rsidRPr="00760B19">
        <w:rPr>
          <w:rFonts w:asciiTheme="minorEastAsia" w:eastAsiaTheme="minorEastAsia" w:hAnsiTheme="minorEastAsia" w:cstheme="minorBidi"/>
          <w:kern w:val="2"/>
        </w:rPr>
        <w:t>02</w:t>
      </w:r>
      <w:r w:rsidR="009C37BB" w:rsidRPr="00760B19">
        <w:rPr>
          <w:rFonts w:asciiTheme="minorEastAsia" w:eastAsiaTheme="minorEastAsia" w:hAnsiTheme="minorEastAsia" w:cstheme="minorBidi" w:hint="eastAsia"/>
          <w:kern w:val="2"/>
        </w:rPr>
        <w:t>）</w:t>
      </w:r>
      <w:r w:rsidR="009147BA" w:rsidRPr="00760B19">
        <w:rPr>
          <w:rFonts w:asciiTheme="minorEastAsia" w:eastAsiaTheme="minorEastAsia" w:hAnsiTheme="minorEastAsia" w:cstheme="minorBidi" w:hint="eastAsia"/>
          <w:kern w:val="2"/>
        </w:rPr>
        <w:t>。</w:t>
      </w:r>
    </w:p>
    <w:p w14:paraId="6C718039" w14:textId="77777777" w:rsidR="00935DFC" w:rsidRPr="00935DFC" w:rsidRDefault="009147BA" w:rsidP="009147BA">
      <w:pPr>
        <w:pStyle w:val="a8"/>
        <w:spacing w:before="240" w:beforeAutospacing="0" w:after="0" w:afterAutospacing="0"/>
        <w:ind w:firstLine="480"/>
        <w:rPr>
          <w:rFonts w:cstheme="minorBidi"/>
          <w:kern w:val="2"/>
        </w:rPr>
      </w:pPr>
      <w:r w:rsidRPr="00935DFC">
        <w:rPr>
          <w:rFonts w:asciiTheme="minorEastAsia" w:eastAsiaTheme="minorEastAsia" w:hAnsiTheme="minorEastAsia" w:cstheme="minorBidi" w:hint="eastAsia"/>
          <w:kern w:val="2"/>
        </w:rPr>
        <w:t>外国语</w:t>
      </w:r>
      <w:r w:rsidRPr="00935DFC">
        <w:rPr>
          <w:rFonts w:asciiTheme="minorEastAsia" w:eastAsiaTheme="minorEastAsia" w:hAnsiTheme="minorEastAsia" w:cstheme="minorBidi"/>
          <w:kern w:val="2"/>
        </w:rPr>
        <w:t>学院组织面试</w:t>
      </w:r>
      <w:r w:rsidR="00CC0DC2" w:rsidRPr="00935DFC">
        <w:rPr>
          <w:rFonts w:asciiTheme="minorEastAsia" w:eastAsiaTheme="minorEastAsia" w:hAnsiTheme="minorEastAsia" w:cstheme="minorBidi" w:hint="eastAsia"/>
          <w:kern w:val="2"/>
        </w:rPr>
        <w:t>，</w:t>
      </w:r>
      <w:r w:rsidR="00A63DA2" w:rsidRPr="00935DFC">
        <w:rPr>
          <w:rFonts w:cstheme="minorBidi" w:hint="eastAsia"/>
          <w:kern w:val="2"/>
        </w:rPr>
        <w:t>时间</w:t>
      </w:r>
      <w:r w:rsidR="00A63DA2" w:rsidRPr="00935DFC">
        <w:rPr>
          <w:rFonts w:cstheme="minorBidi"/>
          <w:kern w:val="2"/>
        </w:rPr>
        <w:t>和</w:t>
      </w:r>
      <w:r w:rsidR="00A63DA2" w:rsidRPr="00935DFC">
        <w:rPr>
          <w:rFonts w:cstheme="minorBidi" w:hint="eastAsia"/>
          <w:kern w:val="2"/>
        </w:rPr>
        <w:t>地点</w:t>
      </w:r>
      <w:r w:rsidR="00A63DA2" w:rsidRPr="00935DFC">
        <w:rPr>
          <w:rFonts w:cstheme="minorBidi"/>
          <w:kern w:val="2"/>
        </w:rPr>
        <w:t>请参考</w:t>
      </w:r>
      <w:r w:rsidR="00751FB5" w:rsidRPr="00935DFC">
        <w:rPr>
          <w:rFonts w:cstheme="minorBidi" w:hint="eastAsia"/>
          <w:kern w:val="2"/>
        </w:rPr>
        <w:t>附表1</w:t>
      </w:r>
      <w:r w:rsidR="009C37BB" w:rsidRPr="00935DFC">
        <w:rPr>
          <w:rFonts w:cstheme="minorBidi" w:hint="eastAsia"/>
          <w:kern w:val="2"/>
        </w:rPr>
        <w:t>。</w:t>
      </w:r>
    </w:p>
    <w:p w14:paraId="2E0FE9AE" w14:textId="62BDDCEC" w:rsidR="00B817F3" w:rsidRPr="00760B19" w:rsidRDefault="00935DFC" w:rsidP="009147BA">
      <w:pPr>
        <w:pStyle w:val="a8"/>
        <w:spacing w:before="240" w:beforeAutospacing="0" w:after="0" w:afterAutospacing="0"/>
        <w:ind w:firstLine="480"/>
        <w:rPr>
          <w:rFonts w:asciiTheme="minorEastAsia" w:eastAsiaTheme="minorEastAsia" w:hAnsiTheme="minorEastAsia" w:cstheme="minorBidi"/>
          <w:kern w:val="2"/>
        </w:rPr>
      </w:pPr>
      <w:r w:rsidRPr="00935DFC">
        <w:rPr>
          <w:rFonts w:cstheme="minorBidi" w:hint="eastAsia"/>
          <w:kern w:val="2"/>
        </w:rPr>
        <w:t>报名外国语言与外国历史（考古方向）的学生</w:t>
      </w:r>
      <w:r w:rsidR="00E32216" w:rsidRPr="00935DFC">
        <w:rPr>
          <w:rFonts w:cstheme="minorBidi" w:hint="eastAsia"/>
          <w:kern w:val="2"/>
        </w:rPr>
        <w:t>通过外国语学院面试后，再参加考古文博学院面试，具体时间地点</w:t>
      </w:r>
      <w:r w:rsidRPr="00935DFC">
        <w:rPr>
          <w:rFonts w:cstheme="minorBidi" w:hint="eastAsia"/>
          <w:kern w:val="2"/>
        </w:rPr>
        <w:t>由考古文博学院</w:t>
      </w:r>
      <w:r w:rsidR="00E32216" w:rsidRPr="00935DFC">
        <w:rPr>
          <w:rFonts w:cstheme="minorBidi" w:hint="eastAsia"/>
          <w:kern w:val="2"/>
        </w:rPr>
        <w:t>另行通知。</w:t>
      </w:r>
    </w:p>
    <w:p w14:paraId="5975D941" w14:textId="3684C315" w:rsidR="00471CE1" w:rsidRPr="00760B19" w:rsidRDefault="00E434F7" w:rsidP="00471CE1">
      <w:pPr>
        <w:pStyle w:val="a8"/>
        <w:spacing w:before="240" w:beforeAutospacing="0" w:after="0" w:afterAutospacing="0"/>
        <w:ind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lastRenderedPageBreak/>
        <w:t>具体招生信息及录取信息将公布于</w:t>
      </w:r>
      <w:r w:rsidR="00471CE1" w:rsidRPr="00760B19">
        <w:rPr>
          <w:rFonts w:asciiTheme="minorEastAsia" w:eastAsiaTheme="minorEastAsia" w:hAnsiTheme="minorEastAsia" w:cstheme="minorBidi" w:hint="eastAsia"/>
          <w:kern w:val="2"/>
        </w:rPr>
        <w:t>外国语学院</w:t>
      </w:r>
      <w:r w:rsidR="00471CE1" w:rsidRPr="00760B19">
        <w:rPr>
          <w:rFonts w:asciiTheme="minorEastAsia" w:eastAsiaTheme="minorEastAsia" w:hAnsiTheme="minorEastAsia" w:cstheme="minorBidi"/>
          <w:kern w:val="2"/>
        </w:rPr>
        <w:t>网站</w:t>
      </w:r>
      <w:r w:rsidR="00471CE1" w:rsidRPr="00760B19">
        <w:rPr>
          <w:rFonts w:asciiTheme="minorEastAsia" w:eastAsiaTheme="minorEastAsia" w:hAnsiTheme="minorEastAsia" w:cstheme="minorBidi" w:hint="eastAsia"/>
          <w:kern w:val="2"/>
        </w:rPr>
        <w:t>：sfl.</w:t>
      </w:r>
      <w:r w:rsidR="00471CE1" w:rsidRPr="00760B19">
        <w:rPr>
          <w:rFonts w:asciiTheme="minorEastAsia" w:eastAsiaTheme="minorEastAsia" w:hAnsiTheme="minorEastAsia" w:cstheme="minorBidi"/>
          <w:kern w:val="2"/>
        </w:rPr>
        <w:t>pku.edu.cn</w:t>
      </w:r>
    </w:p>
    <w:p w14:paraId="6D95D91A" w14:textId="0839678D" w:rsidR="00412E96" w:rsidRPr="00935DFC" w:rsidRDefault="00412E96" w:rsidP="006C3260">
      <w:pPr>
        <w:pStyle w:val="a8"/>
        <w:spacing w:before="240" w:beforeAutospacing="0" w:after="0" w:afterAutospacing="0"/>
        <w:ind w:firstLine="480"/>
        <w:rPr>
          <w:rFonts w:asciiTheme="minorEastAsia" w:eastAsiaTheme="minorEastAsia" w:hAnsiTheme="minorEastAsia" w:cstheme="minorBidi"/>
          <w:kern w:val="2"/>
        </w:rPr>
      </w:pPr>
      <w:r w:rsidRPr="00935DFC">
        <w:rPr>
          <w:rFonts w:asciiTheme="minorEastAsia" w:eastAsiaTheme="minorEastAsia" w:hAnsiTheme="minorEastAsia" w:cstheme="minorBidi"/>
          <w:kern w:val="2"/>
        </w:rPr>
        <w:t>历史学系网站</w:t>
      </w:r>
      <w:r w:rsidRPr="00935DFC">
        <w:rPr>
          <w:rFonts w:asciiTheme="minorEastAsia" w:eastAsiaTheme="minorEastAsia" w:hAnsiTheme="minorEastAsia" w:cstheme="minorBidi" w:hint="eastAsia"/>
          <w:kern w:val="2"/>
        </w:rPr>
        <w:t>：</w:t>
      </w:r>
      <w:r w:rsidR="00B06709" w:rsidRPr="00935DFC">
        <w:rPr>
          <w:rFonts w:asciiTheme="minorEastAsia" w:eastAsiaTheme="minorEastAsia" w:hAnsiTheme="minorEastAsia" w:cstheme="minorBidi"/>
          <w:kern w:val="2"/>
        </w:rPr>
        <w:t>http://www.hist.pku.edu.cn</w:t>
      </w:r>
      <w:r w:rsidR="00BF6C94">
        <w:rPr>
          <w:rFonts w:asciiTheme="minorEastAsia" w:eastAsiaTheme="minorEastAsia" w:hAnsiTheme="minorEastAsia" w:cstheme="minorBidi"/>
          <w:kern w:val="2"/>
        </w:rPr>
        <w:t>/</w:t>
      </w:r>
      <w:r w:rsidR="00B06709" w:rsidRPr="00935DFC">
        <w:rPr>
          <w:rFonts w:asciiTheme="minorEastAsia" w:eastAsiaTheme="minorEastAsia" w:hAnsiTheme="minorEastAsia" w:cstheme="minorBidi"/>
          <w:kern w:val="2"/>
        </w:rPr>
        <w:t xml:space="preserve"> </w:t>
      </w:r>
    </w:p>
    <w:p w14:paraId="28B6BAA6" w14:textId="60AAFCF6" w:rsidR="00412E96" w:rsidRPr="00935DFC" w:rsidRDefault="00412E96" w:rsidP="00A63DA2">
      <w:pPr>
        <w:pStyle w:val="a8"/>
        <w:spacing w:before="240" w:beforeAutospacing="0" w:after="0" w:afterAutospacing="0"/>
        <w:ind w:firstLine="480"/>
        <w:rPr>
          <w:rFonts w:asciiTheme="minorEastAsia" w:eastAsiaTheme="minorEastAsia" w:hAnsiTheme="minorEastAsia" w:cstheme="minorBidi"/>
          <w:kern w:val="2"/>
        </w:rPr>
      </w:pPr>
      <w:r w:rsidRPr="00935DFC">
        <w:rPr>
          <w:rFonts w:asciiTheme="minorEastAsia" w:eastAsiaTheme="minorEastAsia" w:hAnsiTheme="minorEastAsia" w:cstheme="minorBidi"/>
          <w:kern w:val="2"/>
        </w:rPr>
        <w:t>元培学院网站</w:t>
      </w:r>
      <w:r w:rsidRPr="00935DFC">
        <w:rPr>
          <w:rFonts w:asciiTheme="minorEastAsia" w:eastAsiaTheme="minorEastAsia" w:hAnsiTheme="minorEastAsia" w:cstheme="minorBidi" w:hint="eastAsia"/>
          <w:kern w:val="2"/>
        </w:rPr>
        <w:t>：</w:t>
      </w:r>
      <w:r w:rsidR="00B06709" w:rsidRPr="00935DFC">
        <w:rPr>
          <w:rFonts w:asciiTheme="minorEastAsia" w:eastAsiaTheme="minorEastAsia" w:hAnsiTheme="minorEastAsia" w:cstheme="minorBidi"/>
          <w:kern w:val="2"/>
        </w:rPr>
        <w:t>http://yuanpei.pku.edu.cn/</w:t>
      </w:r>
      <w:r w:rsidR="00B06709" w:rsidRPr="00935DFC">
        <w:rPr>
          <w:rFonts w:asciiTheme="minorEastAsia" w:eastAsiaTheme="minorEastAsia" w:hAnsiTheme="minorEastAsia" w:cstheme="minorBidi" w:hint="eastAsia"/>
          <w:kern w:val="2"/>
        </w:rPr>
        <w:t xml:space="preserve"> </w:t>
      </w:r>
      <w:r w:rsidR="00B06709" w:rsidRPr="00935DFC">
        <w:rPr>
          <w:rFonts w:asciiTheme="minorEastAsia" w:eastAsiaTheme="minorEastAsia" w:hAnsiTheme="minorEastAsia" w:cstheme="minorBidi"/>
          <w:kern w:val="2"/>
        </w:rPr>
        <w:t xml:space="preserve"> </w:t>
      </w:r>
    </w:p>
    <w:p w14:paraId="28DFDAD3" w14:textId="16579F21" w:rsidR="006C3260" w:rsidRDefault="00412E96" w:rsidP="00412E96">
      <w:pPr>
        <w:pStyle w:val="a8"/>
        <w:spacing w:before="240" w:beforeAutospacing="0" w:after="0" w:afterAutospacing="0"/>
        <w:ind w:firstLine="480"/>
        <w:rPr>
          <w:rFonts w:asciiTheme="minorEastAsia" w:eastAsiaTheme="minorEastAsia" w:hAnsiTheme="minorEastAsia" w:cstheme="minorBidi"/>
          <w:kern w:val="2"/>
        </w:rPr>
      </w:pPr>
      <w:r w:rsidRPr="00935DFC">
        <w:rPr>
          <w:rFonts w:asciiTheme="minorEastAsia" w:eastAsiaTheme="minorEastAsia" w:hAnsiTheme="minorEastAsia" w:cstheme="minorBidi"/>
          <w:kern w:val="2"/>
        </w:rPr>
        <w:t>考古文博学院网站</w:t>
      </w:r>
      <w:r w:rsidRPr="00935DFC">
        <w:rPr>
          <w:rFonts w:asciiTheme="minorEastAsia" w:eastAsiaTheme="minorEastAsia" w:hAnsiTheme="minorEastAsia" w:cstheme="minorBidi" w:hint="eastAsia"/>
          <w:kern w:val="2"/>
        </w:rPr>
        <w:t>：</w:t>
      </w:r>
      <w:r w:rsidR="00DB7E2A" w:rsidRPr="00935DFC">
        <w:t>https://archaeology.pku.edu.cn/</w:t>
      </w:r>
    </w:p>
    <w:p w14:paraId="34F68715" w14:textId="0A1A76B3" w:rsidR="00B817F3" w:rsidRPr="00760B19" w:rsidRDefault="00760B19" w:rsidP="00A63DA2">
      <w:pPr>
        <w:pStyle w:val="a8"/>
        <w:spacing w:before="240" w:beforeAutospacing="0" w:after="0" w:afterAutospacing="0"/>
        <w:ind w:firstLine="482"/>
        <w:rPr>
          <w:rFonts w:asciiTheme="minorEastAsia" w:eastAsiaTheme="minorEastAsia" w:hAnsiTheme="minorEastAsia" w:cstheme="minorBidi"/>
          <w:b/>
          <w:kern w:val="2"/>
        </w:rPr>
      </w:pPr>
      <w:r>
        <w:rPr>
          <w:rFonts w:cstheme="minorBidi" w:hint="eastAsia"/>
          <w:b/>
          <w:kern w:val="2"/>
        </w:rPr>
        <w:t>七</w:t>
      </w:r>
      <w:r w:rsidR="009147BA" w:rsidRPr="00760B19">
        <w:rPr>
          <w:rFonts w:cstheme="minorBidi" w:hint="eastAsia"/>
          <w:b/>
          <w:kern w:val="2"/>
        </w:rPr>
        <w:t>、</w:t>
      </w:r>
      <w:r w:rsidR="00B817F3" w:rsidRPr="00760B19">
        <w:rPr>
          <w:rFonts w:cstheme="minorBidi" w:hint="eastAsia"/>
          <w:b/>
          <w:kern w:val="2"/>
        </w:rPr>
        <w:t>招生对象：</w:t>
      </w:r>
    </w:p>
    <w:p w14:paraId="70A8FABB" w14:textId="5A420507" w:rsidR="00B817F3" w:rsidRPr="00760B19" w:rsidRDefault="005C0176" w:rsidP="00A63DA2">
      <w:pPr>
        <w:pStyle w:val="a8"/>
        <w:spacing w:before="240" w:beforeAutospacing="0" w:after="0" w:afterAutospacing="0"/>
        <w:ind w:firstLine="480"/>
        <w:rPr>
          <w:rFonts w:asciiTheme="minorEastAsia" w:eastAsiaTheme="minorEastAsia" w:hAnsiTheme="minorEastAsia" w:cstheme="minorBidi"/>
          <w:kern w:val="2"/>
        </w:rPr>
      </w:pPr>
      <w:r w:rsidRPr="00760B19">
        <w:rPr>
          <w:rFonts w:asciiTheme="minorEastAsia" w:hAnsiTheme="minorEastAsia"/>
        </w:rPr>
        <w:t>“</w:t>
      </w:r>
      <w:r w:rsidRPr="00760B19">
        <w:rPr>
          <w:rStyle w:val="a7"/>
          <w:rFonts w:asciiTheme="minorEastAsia" w:eastAsiaTheme="minorEastAsia" w:hAnsiTheme="minorEastAsia"/>
          <w:color w:val="000000"/>
        </w:rPr>
        <w:t>外国语言与外国历史</w:t>
      </w:r>
      <w:r w:rsidRPr="00760B19">
        <w:rPr>
          <w:rStyle w:val="a7"/>
          <w:rFonts w:asciiTheme="minorEastAsia" w:hAnsiTheme="minorEastAsia"/>
          <w:color w:val="000000"/>
        </w:rPr>
        <w:t>”</w:t>
      </w:r>
      <w:r w:rsidRPr="00760B19">
        <w:rPr>
          <w:rStyle w:val="a7"/>
          <w:rFonts w:asciiTheme="minorEastAsia" w:eastAsiaTheme="minorEastAsia" w:hAnsiTheme="minorEastAsia"/>
          <w:color w:val="000000"/>
        </w:rPr>
        <w:t>专业</w:t>
      </w:r>
      <w:r w:rsidRPr="00760B19">
        <w:rPr>
          <w:rStyle w:val="a7"/>
          <w:rFonts w:asciiTheme="minorEastAsia" w:eastAsiaTheme="minorEastAsia" w:hAnsiTheme="minorEastAsia" w:hint="eastAsia"/>
          <w:color w:val="000000"/>
        </w:rPr>
        <w:t>：</w:t>
      </w:r>
      <w:r w:rsidR="00412E96" w:rsidRPr="00760B19">
        <w:rPr>
          <w:rFonts w:asciiTheme="minorEastAsia" w:eastAsiaTheme="minorEastAsia" w:hAnsiTheme="minorEastAsia" w:cstheme="minorBidi" w:hint="eastAsia"/>
          <w:kern w:val="2"/>
        </w:rPr>
        <w:t>北京大学</w:t>
      </w:r>
      <w:r w:rsidR="00471CE1" w:rsidRPr="00760B19">
        <w:rPr>
          <w:rFonts w:asciiTheme="minorEastAsia" w:eastAsiaTheme="minorEastAsia" w:hAnsiTheme="minorEastAsia" w:cstheme="minorBidi" w:hint="eastAsia"/>
          <w:kern w:val="2"/>
        </w:rPr>
        <w:t>外国语学院、</w:t>
      </w:r>
      <w:r w:rsidR="00B817F3" w:rsidRPr="00760B19">
        <w:rPr>
          <w:rFonts w:asciiTheme="minorEastAsia" w:eastAsiaTheme="minorEastAsia" w:hAnsiTheme="minorEastAsia" w:cstheme="minorBidi" w:hint="eastAsia"/>
          <w:kern w:val="2"/>
        </w:rPr>
        <w:t>历史</w:t>
      </w:r>
      <w:r w:rsidR="00412E96" w:rsidRPr="00760B19">
        <w:rPr>
          <w:rFonts w:asciiTheme="minorEastAsia" w:eastAsiaTheme="minorEastAsia" w:hAnsiTheme="minorEastAsia" w:cstheme="minorBidi" w:hint="eastAsia"/>
          <w:kern w:val="2"/>
        </w:rPr>
        <w:t>学</w:t>
      </w:r>
      <w:r w:rsidR="00B817F3" w:rsidRPr="00760B19">
        <w:rPr>
          <w:rFonts w:asciiTheme="minorEastAsia" w:eastAsiaTheme="minorEastAsia" w:hAnsiTheme="minorEastAsia" w:cstheme="minorBidi" w:hint="eastAsia"/>
          <w:kern w:val="2"/>
        </w:rPr>
        <w:t>系、元培学院</w:t>
      </w:r>
      <w:r w:rsidR="00412E96" w:rsidRPr="00760B19">
        <w:rPr>
          <w:rFonts w:asciiTheme="minorEastAsia" w:eastAsiaTheme="minorEastAsia" w:hAnsiTheme="minorEastAsia" w:cstheme="minorBidi" w:hint="eastAsia"/>
          <w:kern w:val="2"/>
        </w:rPr>
        <w:t>本</w:t>
      </w:r>
      <w:r w:rsidR="00B817F3" w:rsidRPr="00760B19">
        <w:rPr>
          <w:rFonts w:asciiTheme="minorEastAsia" w:eastAsiaTheme="minorEastAsia" w:hAnsiTheme="minorEastAsia" w:cstheme="minorBidi" w:hint="eastAsia"/>
          <w:kern w:val="2"/>
        </w:rPr>
        <w:t>科</w:t>
      </w:r>
      <w:r w:rsidR="00A63DA2" w:rsidRPr="00760B19">
        <w:rPr>
          <w:rFonts w:asciiTheme="minorEastAsia" w:eastAsiaTheme="minorEastAsia" w:hAnsiTheme="minorEastAsia" w:cstheme="minorBidi" w:hint="eastAsia"/>
          <w:kern w:val="2"/>
        </w:rPr>
        <w:t>2</w:t>
      </w:r>
      <w:r w:rsidR="00A63DA2" w:rsidRPr="00760B19">
        <w:rPr>
          <w:rFonts w:asciiTheme="minorEastAsia" w:eastAsiaTheme="minorEastAsia" w:hAnsiTheme="minorEastAsia" w:cstheme="minorBidi"/>
          <w:kern w:val="2"/>
        </w:rPr>
        <w:t>0</w:t>
      </w:r>
      <w:r w:rsidR="009C37BB" w:rsidRPr="00760B19">
        <w:rPr>
          <w:rFonts w:asciiTheme="minorEastAsia" w:eastAsiaTheme="minorEastAsia" w:hAnsiTheme="minorEastAsia" w:cstheme="minorBidi"/>
          <w:kern w:val="2"/>
        </w:rPr>
        <w:t>23</w:t>
      </w:r>
      <w:r w:rsidR="007658AB" w:rsidRPr="00760B19">
        <w:rPr>
          <w:rFonts w:asciiTheme="minorEastAsia" w:eastAsiaTheme="minorEastAsia" w:hAnsiTheme="minorEastAsia" w:cstheme="minorBidi" w:hint="eastAsia"/>
          <w:kern w:val="2"/>
        </w:rPr>
        <w:t>、</w:t>
      </w:r>
      <w:r w:rsidR="007658AB" w:rsidRPr="00760B19">
        <w:rPr>
          <w:rFonts w:asciiTheme="minorEastAsia" w:eastAsiaTheme="minorEastAsia" w:hAnsiTheme="minorEastAsia" w:cstheme="minorBidi"/>
          <w:kern w:val="2"/>
        </w:rPr>
        <w:t>20</w:t>
      </w:r>
      <w:r w:rsidR="009C37BB" w:rsidRPr="00760B19">
        <w:rPr>
          <w:rFonts w:asciiTheme="minorEastAsia" w:eastAsiaTheme="minorEastAsia" w:hAnsiTheme="minorEastAsia" w:cstheme="minorBidi"/>
          <w:kern w:val="2"/>
        </w:rPr>
        <w:t>2</w:t>
      </w:r>
      <w:r w:rsidR="00CF5891">
        <w:rPr>
          <w:rFonts w:asciiTheme="minorEastAsia" w:eastAsiaTheme="minorEastAsia" w:hAnsiTheme="minorEastAsia" w:cstheme="minorBidi"/>
          <w:kern w:val="2"/>
        </w:rPr>
        <w:t>4</w:t>
      </w:r>
      <w:r w:rsidR="00A63DA2" w:rsidRPr="00760B19">
        <w:rPr>
          <w:rFonts w:asciiTheme="minorEastAsia" w:eastAsiaTheme="minorEastAsia" w:hAnsiTheme="minorEastAsia" w:cstheme="minorBidi" w:hint="eastAsia"/>
          <w:kern w:val="2"/>
        </w:rPr>
        <w:t>级</w:t>
      </w:r>
      <w:r w:rsidR="00A63DA2" w:rsidRPr="00760B19">
        <w:rPr>
          <w:rFonts w:asciiTheme="minorEastAsia" w:eastAsiaTheme="minorEastAsia" w:hAnsiTheme="minorEastAsia" w:cstheme="minorBidi"/>
          <w:kern w:val="2"/>
        </w:rPr>
        <w:t>学生</w:t>
      </w:r>
      <w:r w:rsidR="00B817F3" w:rsidRPr="00760B19">
        <w:rPr>
          <w:rFonts w:asciiTheme="minorEastAsia" w:eastAsiaTheme="minorEastAsia" w:hAnsiTheme="minorEastAsia" w:cstheme="minorBidi" w:hint="eastAsia"/>
          <w:kern w:val="2"/>
        </w:rPr>
        <w:t>。</w:t>
      </w:r>
    </w:p>
    <w:p w14:paraId="1DA7CA6D" w14:textId="4689BF56" w:rsidR="005C0176" w:rsidRDefault="005C0176" w:rsidP="00A63DA2">
      <w:pPr>
        <w:pStyle w:val="a8"/>
        <w:spacing w:before="240" w:beforeAutospacing="0" w:after="0" w:afterAutospacing="0"/>
        <w:ind w:firstLine="480"/>
        <w:rPr>
          <w:rFonts w:asciiTheme="minorEastAsia" w:eastAsiaTheme="minorEastAsia" w:hAnsiTheme="minorEastAsia" w:cstheme="minorBidi"/>
          <w:kern w:val="2"/>
        </w:rPr>
      </w:pPr>
      <w:r w:rsidRPr="00760B19">
        <w:rPr>
          <w:rStyle w:val="a7"/>
          <w:rFonts w:asciiTheme="minorEastAsia" w:hAnsiTheme="minorEastAsia"/>
          <w:color w:val="000000"/>
        </w:rPr>
        <w:t>“</w:t>
      </w:r>
      <w:r w:rsidRPr="00760B19">
        <w:rPr>
          <w:rStyle w:val="a7"/>
          <w:rFonts w:asciiTheme="minorEastAsia" w:eastAsiaTheme="minorEastAsia" w:hAnsiTheme="minorEastAsia"/>
          <w:color w:val="000000"/>
        </w:rPr>
        <w:t>外国语言与外国历史</w:t>
      </w:r>
      <w:r w:rsidRPr="00760B19">
        <w:rPr>
          <w:rStyle w:val="a7"/>
          <w:rFonts w:asciiTheme="minorEastAsia" w:hAnsiTheme="minorEastAsia" w:hint="eastAsia"/>
          <w:color w:val="000000"/>
        </w:rPr>
        <w:t>（考古学方向）</w:t>
      </w:r>
      <w:r w:rsidRPr="00760B19">
        <w:rPr>
          <w:rStyle w:val="a7"/>
          <w:rFonts w:asciiTheme="minorEastAsia" w:hAnsiTheme="minorEastAsia"/>
          <w:color w:val="000000"/>
        </w:rPr>
        <w:t>”专业</w:t>
      </w:r>
      <w:r w:rsidR="009437F1">
        <w:rPr>
          <w:rStyle w:val="a7"/>
          <w:rFonts w:asciiTheme="minorEastAsia" w:hAnsiTheme="minorEastAsia" w:hint="eastAsia"/>
          <w:color w:val="000000"/>
        </w:rPr>
        <w:t>：</w:t>
      </w:r>
      <w:r w:rsidRPr="00760B19">
        <w:rPr>
          <w:rFonts w:asciiTheme="minorEastAsia" w:eastAsiaTheme="minorEastAsia" w:hAnsiTheme="minorEastAsia" w:cstheme="minorBidi" w:hint="eastAsia"/>
          <w:kern w:val="2"/>
        </w:rPr>
        <w:t>北京大学</w:t>
      </w:r>
      <w:r w:rsidR="00471CE1" w:rsidRPr="00760B19">
        <w:rPr>
          <w:rFonts w:asciiTheme="minorEastAsia" w:eastAsiaTheme="minorEastAsia" w:hAnsiTheme="minorEastAsia" w:cstheme="minorBidi" w:hint="eastAsia"/>
          <w:kern w:val="2"/>
        </w:rPr>
        <w:t>外国语学院、</w:t>
      </w:r>
      <w:r w:rsidRPr="00760B19">
        <w:rPr>
          <w:rFonts w:asciiTheme="minorEastAsia" w:eastAsiaTheme="minorEastAsia" w:hAnsiTheme="minorEastAsia" w:cstheme="minorBidi" w:hint="eastAsia"/>
          <w:kern w:val="2"/>
        </w:rPr>
        <w:t>考古文博学院、元培学院本科2</w:t>
      </w:r>
      <w:r w:rsidRPr="00760B19">
        <w:rPr>
          <w:rFonts w:asciiTheme="minorEastAsia" w:eastAsiaTheme="minorEastAsia" w:hAnsiTheme="minorEastAsia" w:cstheme="minorBidi"/>
          <w:kern w:val="2"/>
        </w:rPr>
        <w:t>0</w:t>
      </w:r>
      <w:r w:rsidR="009C37BB" w:rsidRPr="00760B19">
        <w:rPr>
          <w:rFonts w:asciiTheme="minorEastAsia" w:eastAsiaTheme="minorEastAsia" w:hAnsiTheme="minorEastAsia" w:cstheme="minorBidi"/>
          <w:kern w:val="2"/>
        </w:rPr>
        <w:t>23</w:t>
      </w:r>
      <w:r w:rsidRPr="00760B19">
        <w:rPr>
          <w:rFonts w:asciiTheme="minorEastAsia" w:eastAsiaTheme="minorEastAsia" w:hAnsiTheme="minorEastAsia" w:cstheme="minorBidi" w:hint="eastAsia"/>
          <w:kern w:val="2"/>
        </w:rPr>
        <w:t>级</w:t>
      </w:r>
      <w:r w:rsidRPr="00760B19">
        <w:rPr>
          <w:rFonts w:asciiTheme="minorEastAsia" w:eastAsiaTheme="minorEastAsia" w:hAnsiTheme="minorEastAsia" w:cstheme="minorBidi"/>
          <w:kern w:val="2"/>
        </w:rPr>
        <w:t>学生</w:t>
      </w:r>
      <w:r w:rsidRPr="00760B19">
        <w:rPr>
          <w:rFonts w:asciiTheme="minorEastAsia" w:eastAsiaTheme="minorEastAsia" w:hAnsiTheme="minorEastAsia" w:cstheme="minorBidi" w:hint="eastAsia"/>
          <w:kern w:val="2"/>
        </w:rPr>
        <w:t>。</w:t>
      </w:r>
    </w:p>
    <w:p w14:paraId="7604A571" w14:textId="77777777" w:rsidR="00760B19" w:rsidRDefault="00760B19" w:rsidP="00760B19">
      <w:pPr>
        <w:pStyle w:val="a8"/>
        <w:spacing w:before="240" w:beforeAutospacing="0" w:after="0" w:afterAutospacing="0"/>
        <w:ind w:firstLine="480"/>
        <w:jc w:val="right"/>
        <w:rPr>
          <w:rFonts w:asciiTheme="minorEastAsia" w:eastAsiaTheme="minorEastAsia" w:hAnsiTheme="minorEastAsia" w:cstheme="minorBidi"/>
          <w:kern w:val="2"/>
        </w:rPr>
      </w:pPr>
    </w:p>
    <w:p w14:paraId="59E267E9" w14:textId="7BB55180" w:rsidR="00760B19" w:rsidRDefault="00760B19" w:rsidP="00760B19">
      <w:pPr>
        <w:pStyle w:val="a8"/>
        <w:spacing w:before="240" w:beforeAutospacing="0" w:after="0" w:afterAutospacing="0"/>
        <w:ind w:firstLine="480"/>
        <w:jc w:val="right"/>
        <w:rPr>
          <w:rFonts w:asciiTheme="minorEastAsia" w:eastAsiaTheme="minorEastAsia" w:hAnsiTheme="minorEastAsia" w:cstheme="minorBidi"/>
          <w:kern w:val="2"/>
        </w:rPr>
      </w:pPr>
      <w:r>
        <w:rPr>
          <w:rFonts w:asciiTheme="minorEastAsia" w:eastAsiaTheme="minorEastAsia" w:hAnsiTheme="minorEastAsia" w:cstheme="minorBidi" w:hint="eastAsia"/>
          <w:kern w:val="2"/>
        </w:rPr>
        <w:t>北京大学外国语学院</w:t>
      </w:r>
    </w:p>
    <w:p w14:paraId="573EBF15" w14:textId="763507A1" w:rsidR="00760B19" w:rsidRDefault="00760B19" w:rsidP="00760B19">
      <w:pPr>
        <w:pStyle w:val="a8"/>
        <w:spacing w:before="240" w:beforeAutospacing="0" w:after="0" w:afterAutospacing="0"/>
        <w:ind w:firstLine="480"/>
        <w:jc w:val="right"/>
        <w:rPr>
          <w:rFonts w:asciiTheme="minorEastAsia" w:eastAsiaTheme="minorEastAsia" w:hAnsiTheme="minorEastAsia" w:cstheme="minorBidi"/>
          <w:kern w:val="2"/>
        </w:rPr>
      </w:pPr>
      <w:r>
        <w:rPr>
          <w:rFonts w:asciiTheme="minorEastAsia" w:eastAsiaTheme="minorEastAsia" w:hAnsiTheme="minorEastAsia" w:cstheme="minorBidi" w:hint="eastAsia"/>
          <w:kern w:val="2"/>
        </w:rPr>
        <w:t>本科生教务办公室</w:t>
      </w:r>
    </w:p>
    <w:p w14:paraId="6B729AAE" w14:textId="761FDAF5" w:rsidR="005B0535" w:rsidRDefault="00760B19" w:rsidP="00760B19">
      <w:pPr>
        <w:pStyle w:val="a8"/>
        <w:spacing w:before="240" w:beforeAutospacing="0" w:after="0" w:afterAutospacing="0"/>
        <w:ind w:firstLine="480"/>
        <w:jc w:val="right"/>
        <w:rPr>
          <w:rFonts w:asciiTheme="minorEastAsia" w:eastAsiaTheme="minorEastAsia" w:hAnsiTheme="minorEastAsia" w:cstheme="minorBidi"/>
          <w:kern w:val="2"/>
        </w:rPr>
      </w:pPr>
      <w:r>
        <w:rPr>
          <w:rFonts w:asciiTheme="minorEastAsia" w:eastAsiaTheme="minorEastAsia" w:hAnsiTheme="minorEastAsia" w:cstheme="minorBidi"/>
          <w:kern w:val="2"/>
        </w:rPr>
        <w:t>202</w:t>
      </w:r>
      <w:r w:rsidR="00CF5891">
        <w:rPr>
          <w:rFonts w:asciiTheme="minorEastAsia" w:eastAsiaTheme="minorEastAsia" w:hAnsiTheme="minorEastAsia" w:cstheme="minorBidi"/>
          <w:kern w:val="2"/>
        </w:rPr>
        <w:t>5</w:t>
      </w:r>
      <w:r>
        <w:rPr>
          <w:rFonts w:asciiTheme="minorEastAsia" w:eastAsiaTheme="minorEastAsia" w:hAnsiTheme="minorEastAsia" w:cstheme="minorBidi"/>
          <w:kern w:val="2"/>
        </w:rPr>
        <w:t>年4月</w:t>
      </w:r>
      <w:r w:rsidR="00CF5891">
        <w:rPr>
          <w:rFonts w:asciiTheme="minorEastAsia" w:eastAsiaTheme="minorEastAsia" w:hAnsiTheme="minorEastAsia" w:cstheme="minorBidi"/>
          <w:kern w:val="2"/>
        </w:rPr>
        <w:t>10</w:t>
      </w:r>
      <w:r>
        <w:rPr>
          <w:rFonts w:asciiTheme="minorEastAsia" w:eastAsiaTheme="minorEastAsia" w:hAnsiTheme="minorEastAsia" w:cstheme="minorBidi"/>
          <w:kern w:val="2"/>
        </w:rPr>
        <w:t>日</w:t>
      </w:r>
    </w:p>
    <w:p w14:paraId="7C596371" w14:textId="77777777" w:rsidR="005B0535" w:rsidRDefault="005B0535">
      <w:pPr>
        <w:widowControl/>
        <w:jc w:val="left"/>
        <w:rPr>
          <w:rFonts w:asciiTheme="minorEastAsia" w:hAnsiTheme="minorEastAsia"/>
          <w:sz w:val="24"/>
          <w:szCs w:val="24"/>
        </w:rPr>
      </w:pPr>
      <w:r>
        <w:rPr>
          <w:rFonts w:asciiTheme="minorEastAsia" w:hAnsiTheme="minorEastAsia"/>
        </w:rPr>
        <w:br w:type="page"/>
      </w:r>
    </w:p>
    <w:p w14:paraId="020AA2A8" w14:textId="249615B1" w:rsidR="000B1A9F" w:rsidRPr="009437F1" w:rsidRDefault="000B1A9F" w:rsidP="000B1A9F">
      <w:pPr>
        <w:pStyle w:val="a8"/>
        <w:spacing w:before="240" w:beforeAutospacing="0" w:after="0" w:afterAutospacing="0"/>
        <w:ind w:firstLine="480"/>
        <w:rPr>
          <w:rFonts w:asciiTheme="minorEastAsia" w:eastAsiaTheme="minorEastAsia" w:hAnsiTheme="minorEastAsia" w:cstheme="minorBidi"/>
          <w:b/>
          <w:kern w:val="2"/>
        </w:rPr>
      </w:pPr>
      <w:r w:rsidRPr="009437F1">
        <w:rPr>
          <w:rFonts w:asciiTheme="minorEastAsia" w:eastAsiaTheme="minorEastAsia" w:hAnsiTheme="minorEastAsia" w:cstheme="minorBidi" w:hint="eastAsia"/>
          <w:b/>
          <w:kern w:val="2"/>
        </w:rPr>
        <w:lastRenderedPageBreak/>
        <w:t>附表</w:t>
      </w:r>
      <w:r w:rsidR="00830961">
        <w:rPr>
          <w:rFonts w:asciiTheme="minorEastAsia" w:eastAsiaTheme="minorEastAsia" w:hAnsiTheme="minorEastAsia" w:cstheme="minorBidi" w:hint="eastAsia"/>
          <w:b/>
          <w:kern w:val="2"/>
        </w:rPr>
        <w:t>1</w:t>
      </w:r>
      <w:r w:rsidRPr="009437F1">
        <w:rPr>
          <w:rFonts w:asciiTheme="minorEastAsia" w:eastAsiaTheme="minorEastAsia" w:hAnsiTheme="minorEastAsia" w:cstheme="minorBidi" w:hint="eastAsia"/>
          <w:b/>
          <w:kern w:val="2"/>
        </w:rPr>
        <w:t>：外国语学院各语种招生列表</w:t>
      </w:r>
      <w:r w:rsidR="005B0535">
        <w:rPr>
          <w:rFonts w:asciiTheme="minorEastAsia" w:eastAsiaTheme="minorEastAsia" w:hAnsiTheme="minorEastAsia" w:cstheme="minorBidi" w:hint="eastAsia"/>
          <w:b/>
          <w:kern w:val="2"/>
        </w:rPr>
        <w:t>及面试信息</w:t>
      </w:r>
    </w:p>
    <w:tbl>
      <w:tblPr>
        <w:tblStyle w:val="ac"/>
        <w:tblW w:w="9214" w:type="dxa"/>
        <w:jc w:val="center"/>
        <w:tblLayout w:type="fixed"/>
        <w:tblLook w:val="04A0" w:firstRow="1" w:lastRow="0" w:firstColumn="1" w:lastColumn="0" w:noHBand="0" w:noVBand="1"/>
      </w:tblPr>
      <w:tblGrid>
        <w:gridCol w:w="1135"/>
        <w:gridCol w:w="2268"/>
        <w:gridCol w:w="850"/>
        <w:gridCol w:w="709"/>
        <w:gridCol w:w="1559"/>
        <w:gridCol w:w="709"/>
        <w:gridCol w:w="1984"/>
      </w:tblGrid>
      <w:tr w:rsidR="00FE16C8" w:rsidRPr="00A9746C" w14:paraId="526A3265" w14:textId="77777777" w:rsidTr="00F602FD">
        <w:trPr>
          <w:trHeight w:val="826"/>
          <w:tblHeader/>
          <w:jc w:val="center"/>
        </w:trPr>
        <w:tc>
          <w:tcPr>
            <w:tcW w:w="1135" w:type="dxa"/>
            <w:vAlign w:val="center"/>
          </w:tcPr>
          <w:p w14:paraId="4E32FD35" w14:textId="77777777" w:rsidR="00FE16C8" w:rsidRPr="009437F1" w:rsidRDefault="00FE16C8" w:rsidP="00F602FD">
            <w:pPr>
              <w:jc w:val="center"/>
              <w:rPr>
                <w:rFonts w:ascii="微软雅黑" w:eastAsia="微软雅黑" w:hAnsi="微软雅黑"/>
                <w:b/>
                <w:sz w:val="18"/>
                <w:szCs w:val="18"/>
              </w:rPr>
            </w:pPr>
            <w:r w:rsidRPr="009437F1">
              <w:rPr>
                <w:rFonts w:ascii="微软雅黑" w:eastAsia="微软雅黑" w:hAnsi="微软雅黑" w:hint="eastAsia"/>
                <w:b/>
                <w:sz w:val="18"/>
                <w:szCs w:val="18"/>
              </w:rPr>
              <w:t>专业</w:t>
            </w:r>
          </w:p>
        </w:tc>
        <w:tc>
          <w:tcPr>
            <w:tcW w:w="2268" w:type="dxa"/>
            <w:vAlign w:val="center"/>
          </w:tcPr>
          <w:p w14:paraId="1528A64F" w14:textId="77777777" w:rsidR="00FE16C8" w:rsidRPr="00A9746C" w:rsidRDefault="00FE16C8" w:rsidP="00F602FD">
            <w:pPr>
              <w:jc w:val="center"/>
              <w:rPr>
                <w:rFonts w:ascii="微软雅黑" w:eastAsia="微软雅黑" w:hAnsi="微软雅黑"/>
                <w:b/>
                <w:sz w:val="18"/>
                <w:szCs w:val="18"/>
              </w:rPr>
            </w:pPr>
            <w:r w:rsidRPr="00A9746C">
              <w:rPr>
                <w:rFonts w:ascii="微软雅黑" w:eastAsia="微软雅黑" w:hAnsi="微软雅黑" w:hint="eastAsia"/>
                <w:b/>
                <w:sz w:val="18"/>
                <w:szCs w:val="18"/>
              </w:rPr>
              <w:t>接受专业基本学术要求</w:t>
            </w:r>
          </w:p>
        </w:tc>
        <w:tc>
          <w:tcPr>
            <w:tcW w:w="850" w:type="dxa"/>
            <w:vAlign w:val="center"/>
          </w:tcPr>
          <w:p w14:paraId="5380E630" w14:textId="77777777" w:rsidR="00FE16C8" w:rsidRPr="00A9746C" w:rsidRDefault="00FE16C8" w:rsidP="00F602FD">
            <w:pPr>
              <w:jc w:val="center"/>
              <w:rPr>
                <w:rFonts w:ascii="微软雅黑" w:eastAsia="微软雅黑" w:hAnsi="微软雅黑"/>
                <w:b/>
                <w:sz w:val="18"/>
                <w:szCs w:val="18"/>
              </w:rPr>
            </w:pPr>
            <w:r w:rsidRPr="00A9746C">
              <w:rPr>
                <w:rFonts w:ascii="微软雅黑" w:eastAsia="微软雅黑" w:hAnsi="微软雅黑" w:hint="eastAsia"/>
                <w:b/>
                <w:sz w:val="18"/>
                <w:szCs w:val="18"/>
              </w:rPr>
              <w:t>拟接收人数</w:t>
            </w:r>
            <w:r>
              <w:rPr>
                <w:rFonts w:ascii="微软雅黑" w:eastAsia="微软雅黑" w:hAnsi="微软雅黑" w:hint="eastAsia"/>
                <w:b/>
                <w:sz w:val="18"/>
                <w:szCs w:val="18"/>
              </w:rPr>
              <w:t>上限</w:t>
            </w:r>
          </w:p>
        </w:tc>
        <w:tc>
          <w:tcPr>
            <w:tcW w:w="2268" w:type="dxa"/>
            <w:gridSpan w:val="2"/>
            <w:noWrap/>
            <w:vAlign w:val="center"/>
            <w:hideMark/>
          </w:tcPr>
          <w:p w14:paraId="130B8FD7" w14:textId="77777777" w:rsidR="00FE16C8" w:rsidRPr="00A9746C" w:rsidRDefault="00FE16C8" w:rsidP="00F602FD">
            <w:pPr>
              <w:jc w:val="center"/>
              <w:rPr>
                <w:rFonts w:ascii="微软雅黑" w:eastAsia="微软雅黑" w:hAnsi="微软雅黑"/>
                <w:b/>
                <w:sz w:val="18"/>
                <w:szCs w:val="18"/>
              </w:rPr>
            </w:pPr>
            <w:r w:rsidRPr="00A9746C">
              <w:rPr>
                <w:rFonts w:ascii="微软雅黑" w:eastAsia="微软雅黑" w:hAnsi="微软雅黑" w:hint="eastAsia"/>
                <w:b/>
                <w:sz w:val="18"/>
                <w:szCs w:val="18"/>
              </w:rPr>
              <w:t>报名时间和地点</w:t>
            </w:r>
          </w:p>
        </w:tc>
        <w:tc>
          <w:tcPr>
            <w:tcW w:w="2693" w:type="dxa"/>
            <w:gridSpan w:val="2"/>
            <w:noWrap/>
            <w:vAlign w:val="center"/>
            <w:hideMark/>
          </w:tcPr>
          <w:p w14:paraId="3D99DAC3" w14:textId="77777777" w:rsidR="00FE16C8" w:rsidRPr="00A9746C" w:rsidRDefault="00FE16C8" w:rsidP="00F602FD">
            <w:pPr>
              <w:jc w:val="center"/>
              <w:rPr>
                <w:rFonts w:ascii="微软雅黑" w:eastAsia="微软雅黑" w:hAnsi="微软雅黑"/>
                <w:b/>
                <w:sz w:val="18"/>
                <w:szCs w:val="18"/>
              </w:rPr>
            </w:pPr>
            <w:r w:rsidRPr="00A9746C">
              <w:rPr>
                <w:rFonts w:ascii="微软雅黑" w:eastAsia="微软雅黑" w:hAnsi="微软雅黑" w:hint="eastAsia"/>
                <w:b/>
                <w:sz w:val="18"/>
                <w:szCs w:val="18"/>
              </w:rPr>
              <w:t>考（面）试科目、时间及地点</w:t>
            </w:r>
          </w:p>
        </w:tc>
      </w:tr>
      <w:tr w:rsidR="00FE16C8" w:rsidRPr="00A9746C" w14:paraId="39724916" w14:textId="77777777" w:rsidTr="00F602FD">
        <w:trPr>
          <w:trHeight w:val="567"/>
          <w:jc w:val="center"/>
        </w:trPr>
        <w:tc>
          <w:tcPr>
            <w:tcW w:w="1135" w:type="dxa"/>
            <w:vMerge w:val="restart"/>
            <w:vAlign w:val="center"/>
          </w:tcPr>
          <w:p w14:paraId="4F1C3870" w14:textId="77777777" w:rsidR="00FE16C8" w:rsidRPr="009437F1" w:rsidRDefault="00FE16C8" w:rsidP="00F602FD">
            <w:pPr>
              <w:jc w:val="center"/>
              <w:rPr>
                <w:rFonts w:ascii="微软雅黑" w:eastAsia="微软雅黑" w:hAnsi="微软雅黑"/>
                <w:b/>
                <w:sz w:val="18"/>
                <w:szCs w:val="18"/>
              </w:rPr>
            </w:pPr>
            <w:r>
              <w:rPr>
                <w:rFonts w:ascii="微软雅黑" w:eastAsia="微软雅黑" w:hAnsi="微软雅黑" w:hint="eastAsia"/>
                <w:b/>
                <w:sz w:val="18"/>
                <w:szCs w:val="18"/>
              </w:rPr>
              <w:t>德语</w:t>
            </w:r>
          </w:p>
        </w:tc>
        <w:tc>
          <w:tcPr>
            <w:tcW w:w="2268" w:type="dxa"/>
            <w:vMerge w:val="restart"/>
            <w:vAlign w:val="center"/>
          </w:tcPr>
          <w:p w14:paraId="08AE022C"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具备较强的外语学习能力，对德语、德国文学与文化充满兴趣。</w:t>
            </w:r>
          </w:p>
          <w:p w14:paraId="16961187"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无不及格课程、未受处分。</w:t>
            </w:r>
          </w:p>
          <w:p w14:paraId="162B1CB8"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成绩优良。</w:t>
            </w:r>
          </w:p>
          <w:p w14:paraId="0EF98CEC"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在拟录取后出现不及格课程者不予接收。</w:t>
            </w:r>
          </w:p>
        </w:tc>
        <w:tc>
          <w:tcPr>
            <w:tcW w:w="850" w:type="dxa"/>
            <w:vMerge w:val="restart"/>
            <w:vAlign w:val="center"/>
          </w:tcPr>
          <w:p w14:paraId="169FF78E" w14:textId="77777777" w:rsidR="00FE16C8" w:rsidRPr="00A9746C" w:rsidRDefault="00FE16C8" w:rsidP="00F602FD">
            <w:pPr>
              <w:jc w:val="center"/>
              <w:rPr>
                <w:rFonts w:ascii="微软雅黑" w:eastAsia="微软雅黑" w:hAnsi="微软雅黑"/>
                <w:sz w:val="18"/>
                <w:szCs w:val="18"/>
              </w:rPr>
            </w:pPr>
            <w:r w:rsidRPr="00A9746C">
              <w:rPr>
                <w:rFonts w:ascii="微软雅黑" w:eastAsia="微软雅黑" w:hAnsi="微软雅黑" w:hint="eastAsia"/>
                <w:sz w:val="18"/>
                <w:szCs w:val="18"/>
              </w:rPr>
              <w:t>≤</w:t>
            </w:r>
            <w:r w:rsidRPr="00BE6505">
              <w:rPr>
                <w:rFonts w:ascii="微软雅黑" w:eastAsia="微软雅黑" w:hAnsi="微软雅黑"/>
                <w:sz w:val="18"/>
                <w:szCs w:val="18"/>
              </w:rPr>
              <w:t>2</w:t>
            </w:r>
          </w:p>
        </w:tc>
        <w:tc>
          <w:tcPr>
            <w:tcW w:w="709" w:type="dxa"/>
            <w:noWrap/>
            <w:vAlign w:val="center"/>
          </w:tcPr>
          <w:p w14:paraId="11E8B072"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材料</w:t>
            </w:r>
          </w:p>
        </w:tc>
        <w:tc>
          <w:tcPr>
            <w:tcW w:w="1559" w:type="dxa"/>
            <w:vAlign w:val="center"/>
          </w:tcPr>
          <w:p w14:paraId="26C5BF30"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报名表、成绩单</w:t>
            </w:r>
          </w:p>
        </w:tc>
        <w:tc>
          <w:tcPr>
            <w:tcW w:w="709" w:type="dxa"/>
            <w:noWrap/>
            <w:vAlign w:val="center"/>
          </w:tcPr>
          <w:p w14:paraId="0B4449A4"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科目/方式</w:t>
            </w:r>
          </w:p>
        </w:tc>
        <w:tc>
          <w:tcPr>
            <w:tcW w:w="1984" w:type="dxa"/>
            <w:vAlign w:val="center"/>
          </w:tcPr>
          <w:p w14:paraId="55C9CAB4"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面试</w:t>
            </w:r>
          </w:p>
        </w:tc>
      </w:tr>
      <w:tr w:rsidR="00FE16C8" w:rsidRPr="00A9746C" w14:paraId="77F684C6" w14:textId="77777777" w:rsidTr="00F602FD">
        <w:trPr>
          <w:trHeight w:val="567"/>
          <w:jc w:val="center"/>
        </w:trPr>
        <w:tc>
          <w:tcPr>
            <w:tcW w:w="1135" w:type="dxa"/>
            <w:vMerge/>
            <w:vAlign w:val="center"/>
          </w:tcPr>
          <w:p w14:paraId="706AA7D5"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46B58439" w14:textId="77777777" w:rsidR="00FE16C8" w:rsidRPr="00A9746C" w:rsidRDefault="00FE16C8" w:rsidP="00F602FD">
            <w:pPr>
              <w:rPr>
                <w:rFonts w:ascii="微软雅黑" w:eastAsia="微软雅黑" w:hAnsi="微软雅黑"/>
                <w:sz w:val="18"/>
                <w:szCs w:val="18"/>
              </w:rPr>
            </w:pPr>
          </w:p>
        </w:tc>
        <w:tc>
          <w:tcPr>
            <w:tcW w:w="850" w:type="dxa"/>
            <w:vMerge/>
            <w:vAlign w:val="center"/>
          </w:tcPr>
          <w:p w14:paraId="3C9E63A3"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23613165"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559" w:type="dxa"/>
            <w:vAlign w:val="center"/>
          </w:tcPr>
          <w:p w14:paraId="62B0A69D"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5月8日8</w:t>
            </w:r>
            <w:r>
              <w:rPr>
                <w:rFonts w:ascii="微软雅黑" w:eastAsia="微软雅黑" w:hAnsi="微软雅黑"/>
                <w:sz w:val="18"/>
                <w:szCs w:val="18"/>
              </w:rPr>
              <w:t>:00-16:00</w:t>
            </w:r>
          </w:p>
        </w:tc>
        <w:tc>
          <w:tcPr>
            <w:tcW w:w="709" w:type="dxa"/>
            <w:noWrap/>
            <w:vAlign w:val="center"/>
          </w:tcPr>
          <w:p w14:paraId="2DF4B458"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984" w:type="dxa"/>
            <w:vAlign w:val="center"/>
          </w:tcPr>
          <w:p w14:paraId="1FB76F9C" w14:textId="77777777" w:rsidR="00FE16C8" w:rsidRDefault="00FE16C8" w:rsidP="00F602FD">
            <w:pPr>
              <w:rPr>
                <w:rFonts w:ascii="微软雅黑" w:eastAsia="微软雅黑" w:hAnsi="微软雅黑"/>
                <w:sz w:val="18"/>
                <w:szCs w:val="18"/>
              </w:rPr>
            </w:pPr>
            <w:r>
              <w:rPr>
                <w:rFonts w:ascii="微软雅黑" w:eastAsia="微软雅黑" w:hAnsi="微软雅黑" w:hint="eastAsia"/>
                <w:sz w:val="18"/>
                <w:szCs w:val="18"/>
              </w:rPr>
              <w:t>5月9日（星期五）</w:t>
            </w:r>
          </w:p>
          <w:p w14:paraId="5B416CC4"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下午1</w:t>
            </w:r>
            <w:r>
              <w:rPr>
                <w:rFonts w:ascii="微软雅黑" w:eastAsia="微软雅黑" w:hAnsi="微软雅黑"/>
                <w:sz w:val="18"/>
                <w:szCs w:val="18"/>
              </w:rPr>
              <w:t>3:00-14:00</w:t>
            </w:r>
          </w:p>
        </w:tc>
      </w:tr>
      <w:tr w:rsidR="00FE16C8" w:rsidRPr="00A9746C" w14:paraId="6214D89F" w14:textId="77777777" w:rsidTr="00F602FD">
        <w:trPr>
          <w:trHeight w:val="567"/>
          <w:jc w:val="center"/>
        </w:trPr>
        <w:tc>
          <w:tcPr>
            <w:tcW w:w="1135" w:type="dxa"/>
            <w:vMerge/>
            <w:vAlign w:val="center"/>
          </w:tcPr>
          <w:p w14:paraId="47509D82"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7AB76E8C" w14:textId="77777777" w:rsidR="00FE16C8" w:rsidRPr="00A9746C" w:rsidRDefault="00FE16C8" w:rsidP="00F602FD">
            <w:pPr>
              <w:rPr>
                <w:rFonts w:ascii="微软雅黑" w:eastAsia="微软雅黑" w:hAnsi="微软雅黑"/>
                <w:sz w:val="18"/>
                <w:szCs w:val="18"/>
              </w:rPr>
            </w:pPr>
          </w:p>
        </w:tc>
        <w:tc>
          <w:tcPr>
            <w:tcW w:w="850" w:type="dxa"/>
            <w:vMerge/>
            <w:vAlign w:val="center"/>
          </w:tcPr>
          <w:p w14:paraId="6A18E765"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5871F551"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559" w:type="dxa"/>
            <w:vAlign w:val="center"/>
          </w:tcPr>
          <w:p w14:paraId="26DD0649"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民主楼102</w:t>
            </w:r>
          </w:p>
        </w:tc>
        <w:tc>
          <w:tcPr>
            <w:tcW w:w="709" w:type="dxa"/>
            <w:noWrap/>
            <w:vAlign w:val="center"/>
          </w:tcPr>
          <w:p w14:paraId="0846DA8A"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984" w:type="dxa"/>
            <w:vAlign w:val="center"/>
          </w:tcPr>
          <w:p w14:paraId="213AA691"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民主楼1</w:t>
            </w:r>
            <w:r>
              <w:rPr>
                <w:rFonts w:ascii="微软雅黑" w:eastAsia="微软雅黑" w:hAnsi="微软雅黑"/>
                <w:sz w:val="18"/>
                <w:szCs w:val="18"/>
              </w:rPr>
              <w:t>05</w:t>
            </w:r>
          </w:p>
        </w:tc>
      </w:tr>
      <w:tr w:rsidR="00FE16C8" w:rsidRPr="00A9746C" w14:paraId="0E1D9A2B" w14:textId="77777777" w:rsidTr="00F602FD">
        <w:trPr>
          <w:trHeight w:val="567"/>
          <w:jc w:val="center"/>
        </w:trPr>
        <w:tc>
          <w:tcPr>
            <w:tcW w:w="1135" w:type="dxa"/>
            <w:vMerge w:val="restart"/>
            <w:vAlign w:val="center"/>
          </w:tcPr>
          <w:p w14:paraId="54C744B2" w14:textId="77777777" w:rsidR="00FE16C8" w:rsidRPr="009437F1" w:rsidRDefault="00FE16C8" w:rsidP="00F602FD">
            <w:pPr>
              <w:jc w:val="center"/>
              <w:rPr>
                <w:rFonts w:ascii="微软雅黑" w:eastAsia="微软雅黑" w:hAnsi="微软雅黑"/>
                <w:b/>
                <w:sz w:val="18"/>
                <w:szCs w:val="18"/>
              </w:rPr>
            </w:pPr>
            <w:r>
              <w:rPr>
                <w:rFonts w:ascii="微软雅黑" w:eastAsia="微软雅黑" w:hAnsi="微软雅黑" w:hint="eastAsia"/>
                <w:b/>
                <w:sz w:val="18"/>
                <w:szCs w:val="18"/>
              </w:rPr>
              <w:t>法语</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BA340F2"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具备较强的外语学习兴趣与能力；阅读面广，具有较广博的知识和较好的汉语水平。</w:t>
            </w:r>
          </w:p>
          <w:p w14:paraId="40FF6D6A"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法语发音模仿不困难。</w:t>
            </w:r>
          </w:p>
          <w:p w14:paraId="22154BC2"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在拟录取后出现不及格课程者不予接收</w:t>
            </w:r>
            <w:r>
              <w:rPr>
                <w:rFonts w:ascii="微软雅黑" w:eastAsia="微软雅黑" w:hAnsi="微软雅黑" w:hint="eastAsia"/>
                <w:sz w:val="18"/>
                <w:szCs w:val="18"/>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608198F" w14:textId="77777777" w:rsidR="00FE16C8" w:rsidRPr="00A9746C" w:rsidRDefault="00FE16C8" w:rsidP="00F602FD">
            <w:pPr>
              <w:jc w:val="center"/>
              <w:rPr>
                <w:rFonts w:ascii="微软雅黑" w:eastAsia="微软雅黑" w:hAnsi="微软雅黑"/>
                <w:sz w:val="18"/>
                <w:szCs w:val="18"/>
              </w:rPr>
            </w:pPr>
            <w:r w:rsidRPr="00A9746C">
              <w:rPr>
                <w:rFonts w:ascii="微软雅黑" w:eastAsia="微软雅黑" w:hAnsi="微软雅黑" w:hint="eastAsia"/>
                <w:sz w:val="18"/>
                <w:szCs w:val="18"/>
              </w:rPr>
              <w:t>≤</w:t>
            </w:r>
            <w:r w:rsidRPr="00C4096B">
              <w:rPr>
                <w:rFonts w:ascii="微软雅黑" w:eastAsia="微软雅黑" w:hAnsi="微软雅黑" w:hint="eastAsia"/>
                <w:sz w:val="18"/>
                <w:szCs w:val="18"/>
              </w:rPr>
              <w:t>1</w:t>
            </w:r>
          </w:p>
        </w:tc>
        <w:tc>
          <w:tcPr>
            <w:tcW w:w="709" w:type="dxa"/>
            <w:tcBorders>
              <w:top w:val="single" w:sz="4" w:space="0" w:color="auto"/>
              <w:left w:val="single" w:sz="4" w:space="0" w:color="auto"/>
              <w:bottom w:val="single" w:sz="4" w:space="0" w:color="auto"/>
              <w:right w:val="single" w:sz="4" w:space="0" w:color="auto"/>
            </w:tcBorders>
            <w:noWrap/>
            <w:vAlign w:val="center"/>
          </w:tcPr>
          <w:p w14:paraId="1FC952C0"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材料</w:t>
            </w:r>
          </w:p>
        </w:tc>
        <w:tc>
          <w:tcPr>
            <w:tcW w:w="1559" w:type="dxa"/>
            <w:tcBorders>
              <w:top w:val="single" w:sz="4" w:space="0" w:color="auto"/>
              <w:left w:val="single" w:sz="4" w:space="0" w:color="auto"/>
              <w:bottom w:val="single" w:sz="4" w:space="0" w:color="auto"/>
              <w:right w:val="single" w:sz="4" w:space="0" w:color="auto"/>
            </w:tcBorders>
            <w:vAlign w:val="center"/>
          </w:tcPr>
          <w:p w14:paraId="09785463"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报名表、成绩单</w:t>
            </w:r>
          </w:p>
        </w:tc>
        <w:tc>
          <w:tcPr>
            <w:tcW w:w="709" w:type="dxa"/>
            <w:tcBorders>
              <w:top w:val="single" w:sz="4" w:space="0" w:color="auto"/>
              <w:left w:val="single" w:sz="4" w:space="0" w:color="auto"/>
              <w:bottom w:val="single" w:sz="4" w:space="0" w:color="auto"/>
              <w:right w:val="single" w:sz="4" w:space="0" w:color="auto"/>
            </w:tcBorders>
            <w:noWrap/>
            <w:vAlign w:val="center"/>
          </w:tcPr>
          <w:p w14:paraId="684A1C20"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科目/方式</w:t>
            </w:r>
          </w:p>
        </w:tc>
        <w:tc>
          <w:tcPr>
            <w:tcW w:w="1984" w:type="dxa"/>
            <w:tcBorders>
              <w:top w:val="single" w:sz="4" w:space="0" w:color="auto"/>
              <w:left w:val="single" w:sz="4" w:space="0" w:color="auto"/>
              <w:bottom w:val="single" w:sz="4" w:space="0" w:color="auto"/>
              <w:right w:val="single" w:sz="4" w:space="0" w:color="auto"/>
            </w:tcBorders>
            <w:vAlign w:val="center"/>
          </w:tcPr>
          <w:p w14:paraId="7E25E05F" w14:textId="77777777" w:rsidR="00FE16C8" w:rsidRPr="00A9746C" w:rsidRDefault="00FE16C8" w:rsidP="00F602FD">
            <w:pPr>
              <w:jc w:val="left"/>
              <w:rPr>
                <w:rFonts w:ascii="微软雅黑" w:eastAsia="微软雅黑" w:hAnsi="微软雅黑"/>
                <w:sz w:val="18"/>
                <w:szCs w:val="18"/>
              </w:rPr>
            </w:pPr>
            <w:r w:rsidRPr="00B76802">
              <w:rPr>
                <w:rFonts w:ascii="微软雅黑" w:eastAsia="微软雅黑" w:hAnsi="微软雅黑" w:hint="eastAsia"/>
                <w:sz w:val="18"/>
                <w:szCs w:val="18"/>
              </w:rPr>
              <w:t>综合素质、法语发音</w:t>
            </w:r>
          </w:p>
        </w:tc>
      </w:tr>
      <w:tr w:rsidR="00FE16C8" w:rsidRPr="00A9746C" w14:paraId="0E2AEE68" w14:textId="77777777" w:rsidTr="00F602FD">
        <w:trPr>
          <w:trHeight w:val="567"/>
          <w:jc w:val="center"/>
        </w:trPr>
        <w:tc>
          <w:tcPr>
            <w:tcW w:w="1135" w:type="dxa"/>
            <w:vMerge/>
            <w:vAlign w:val="center"/>
          </w:tcPr>
          <w:p w14:paraId="20B02EA0" w14:textId="77777777" w:rsidR="00FE16C8" w:rsidRPr="009437F1" w:rsidRDefault="00FE16C8" w:rsidP="00F602FD">
            <w:pPr>
              <w:jc w:val="center"/>
              <w:rPr>
                <w:rFonts w:ascii="微软雅黑" w:eastAsia="微软雅黑" w:hAnsi="微软雅黑"/>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1F98326" w14:textId="77777777" w:rsidR="00FE16C8" w:rsidRPr="00A9746C" w:rsidRDefault="00FE16C8" w:rsidP="00F602FD">
            <w:pPr>
              <w:rPr>
                <w:rFonts w:ascii="微软雅黑" w:eastAsia="微软雅黑" w:hAnsi="微软雅黑"/>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C29062B" w14:textId="77777777" w:rsidR="00FE16C8" w:rsidRPr="00A9746C" w:rsidRDefault="00FE16C8" w:rsidP="00F602FD">
            <w:pPr>
              <w:jc w:val="center"/>
              <w:rPr>
                <w:rFonts w:ascii="微软雅黑" w:eastAsia="微软雅黑" w:hAnsi="微软雅黑"/>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CDE96C2"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559" w:type="dxa"/>
            <w:tcBorders>
              <w:top w:val="single" w:sz="4" w:space="0" w:color="auto"/>
              <w:left w:val="single" w:sz="4" w:space="0" w:color="auto"/>
              <w:bottom w:val="single" w:sz="4" w:space="0" w:color="auto"/>
              <w:right w:val="single" w:sz="4" w:space="0" w:color="auto"/>
            </w:tcBorders>
            <w:vAlign w:val="center"/>
          </w:tcPr>
          <w:p w14:paraId="124A6320"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5月8日8:00-16:00</w:t>
            </w:r>
          </w:p>
        </w:tc>
        <w:tc>
          <w:tcPr>
            <w:tcW w:w="709" w:type="dxa"/>
            <w:tcBorders>
              <w:top w:val="single" w:sz="4" w:space="0" w:color="auto"/>
              <w:left w:val="single" w:sz="4" w:space="0" w:color="auto"/>
              <w:bottom w:val="single" w:sz="4" w:space="0" w:color="auto"/>
              <w:right w:val="single" w:sz="4" w:space="0" w:color="auto"/>
            </w:tcBorders>
            <w:noWrap/>
            <w:vAlign w:val="center"/>
          </w:tcPr>
          <w:p w14:paraId="4AC98383"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984" w:type="dxa"/>
            <w:tcBorders>
              <w:top w:val="single" w:sz="4" w:space="0" w:color="auto"/>
              <w:left w:val="single" w:sz="4" w:space="0" w:color="auto"/>
              <w:bottom w:val="single" w:sz="4" w:space="0" w:color="auto"/>
              <w:right w:val="single" w:sz="4" w:space="0" w:color="auto"/>
            </w:tcBorders>
            <w:vAlign w:val="center"/>
          </w:tcPr>
          <w:p w14:paraId="2FC71DF8" w14:textId="77777777" w:rsidR="00FE16C8" w:rsidRDefault="00FE16C8" w:rsidP="00F602FD">
            <w:pPr>
              <w:rPr>
                <w:rFonts w:ascii="微软雅黑" w:eastAsia="微软雅黑" w:hAnsi="微软雅黑"/>
                <w:sz w:val="18"/>
                <w:szCs w:val="18"/>
              </w:rPr>
            </w:pPr>
            <w:r>
              <w:rPr>
                <w:rFonts w:ascii="微软雅黑" w:eastAsia="微软雅黑" w:hAnsi="微软雅黑" w:hint="eastAsia"/>
                <w:sz w:val="18"/>
                <w:szCs w:val="18"/>
              </w:rPr>
              <w:t>5月15日（星期四）</w:t>
            </w:r>
          </w:p>
          <w:p w14:paraId="04D583B8"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下午12:30-13:30</w:t>
            </w:r>
          </w:p>
        </w:tc>
      </w:tr>
      <w:tr w:rsidR="00FE16C8" w:rsidRPr="00A9746C" w14:paraId="13FBCEE7" w14:textId="77777777" w:rsidTr="00F602FD">
        <w:trPr>
          <w:trHeight w:val="502"/>
          <w:jc w:val="center"/>
        </w:trPr>
        <w:tc>
          <w:tcPr>
            <w:tcW w:w="1135" w:type="dxa"/>
            <w:vMerge/>
            <w:vAlign w:val="center"/>
          </w:tcPr>
          <w:p w14:paraId="2008C6FA" w14:textId="77777777" w:rsidR="00FE16C8" w:rsidRPr="009437F1" w:rsidRDefault="00FE16C8" w:rsidP="00F602FD">
            <w:pPr>
              <w:jc w:val="center"/>
              <w:rPr>
                <w:rFonts w:ascii="微软雅黑" w:eastAsia="微软雅黑" w:hAnsi="微软雅黑"/>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BC62B55" w14:textId="77777777" w:rsidR="00FE16C8" w:rsidRPr="00A9746C" w:rsidRDefault="00FE16C8" w:rsidP="00F602FD">
            <w:pPr>
              <w:rPr>
                <w:rFonts w:ascii="微软雅黑" w:eastAsia="微软雅黑" w:hAnsi="微软雅黑"/>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C790C6F" w14:textId="77777777" w:rsidR="00FE16C8" w:rsidRPr="00A9746C" w:rsidRDefault="00FE16C8" w:rsidP="00F602FD">
            <w:pPr>
              <w:jc w:val="center"/>
              <w:rPr>
                <w:rFonts w:ascii="微软雅黑" w:eastAsia="微软雅黑" w:hAnsi="微软雅黑"/>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ADECCC6"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559" w:type="dxa"/>
            <w:tcBorders>
              <w:top w:val="single" w:sz="4" w:space="0" w:color="auto"/>
              <w:left w:val="single" w:sz="4" w:space="0" w:color="auto"/>
              <w:bottom w:val="single" w:sz="4" w:space="0" w:color="auto"/>
              <w:right w:val="single" w:sz="4" w:space="0" w:color="auto"/>
            </w:tcBorders>
            <w:vAlign w:val="center"/>
          </w:tcPr>
          <w:p w14:paraId="3062A897"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民主楼102</w:t>
            </w:r>
          </w:p>
        </w:tc>
        <w:tc>
          <w:tcPr>
            <w:tcW w:w="709" w:type="dxa"/>
            <w:tcBorders>
              <w:top w:val="single" w:sz="4" w:space="0" w:color="auto"/>
              <w:left w:val="single" w:sz="4" w:space="0" w:color="auto"/>
              <w:bottom w:val="single" w:sz="4" w:space="0" w:color="auto"/>
              <w:right w:val="single" w:sz="4" w:space="0" w:color="auto"/>
            </w:tcBorders>
            <w:noWrap/>
            <w:vAlign w:val="center"/>
          </w:tcPr>
          <w:p w14:paraId="53EA6878"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984" w:type="dxa"/>
            <w:tcBorders>
              <w:top w:val="single" w:sz="4" w:space="0" w:color="auto"/>
              <w:left w:val="single" w:sz="4" w:space="0" w:color="auto"/>
              <w:bottom w:val="single" w:sz="4" w:space="0" w:color="auto"/>
              <w:right w:val="single" w:sz="4" w:space="0" w:color="auto"/>
            </w:tcBorders>
            <w:vAlign w:val="center"/>
          </w:tcPr>
          <w:p w14:paraId="62B6A599"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民主楼205</w:t>
            </w:r>
          </w:p>
        </w:tc>
      </w:tr>
      <w:tr w:rsidR="00FE16C8" w:rsidRPr="00A9746C" w14:paraId="233CC0FA" w14:textId="77777777" w:rsidTr="00F602FD">
        <w:trPr>
          <w:trHeight w:val="624"/>
          <w:jc w:val="center"/>
        </w:trPr>
        <w:tc>
          <w:tcPr>
            <w:tcW w:w="1135" w:type="dxa"/>
            <w:vMerge w:val="restart"/>
            <w:vAlign w:val="center"/>
          </w:tcPr>
          <w:p w14:paraId="3E3D321C" w14:textId="77777777" w:rsidR="00FE16C8" w:rsidRPr="009437F1" w:rsidRDefault="00FE16C8" w:rsidP="00F602FD">
            <w:pPr>
              <w:jc w:val="center"/>
              <w:rPr>
                <w:rFonts w:ascii="微软雅黑" w:eastAsia="微软雅黑" w:hAnsi="微软雅黑"/>
                <w:b/>
                <w:sz w:val="18"/>
                <w:szCs w:val="18"/>
              </w:rPr>
            </w:pPr>
            <w:r>
              <w:rPr>
                <w:rFonts w:ascii="微软雅黑" w:eastAsia="微软雅黑" w:hAnsi="微软雅黑" w:hint="eastAsia"/>
                <w:b/>
                <w:sz w:val="18"/>
                <w:szCs w:val="18"/>
              </w:rPr>
              <w:t>西班牙语</w:t>
            </w:r>
          </w:p>
        </w:tc>
        <w:tc>
          <w:tcPr>
            <w:tcW w:w="2268" w:type="dxa"/>
            <w:vMerge w:val="restart"/>
            <w:vAlign w:val="center"/>
          </w:tcPr>
          <w:p w14:paraId="4CB82CDF"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无不及格或者缓考课程。</w:t>
            </w:r>
          </w:p>
          <w:p w14:paraId="509E328A" w14:textId="77777777" w:rsidR="00FE16C8" w:rsidRPr="005A02DA" w:rsidRDefault="00FE16C8" w:rsidP="00F602FD">
            <w:pPr>
              <w:rPr>
                <w:rFonts w:ascii="微软雅黑" w:eastAsia="微软雅黑" w:hAnsi="微软雅黑"/>
                <w:sz w:val="18"/>
                <w:szCs w:val="18"/>
              </w:rPr>
            </w:pPr>
            <w:r>
              <w:rPr>
                <w:rFonts w:ascii="微软雅黑" w:eastAsia="微软雅黑" w:hAnsi="微软雅黑" w:hint="eastAsia"/>
                <w:sz w:val="18"/>
                <w:szCs w:val="18"/>
              </w:rPr>
              <w:t>成绩优良。</w:t>
            </w:r>
          </w:p>
          <w:p w14:paraId="6005B591"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在拟录取后出现不及格课程者不予接收。</w:t>
            </w:r>
          </w:p>
        </w:tc>
        <w:tc>
          <w:tcPr>
            <w:tcW w:w="850" w:type="dxa"/>
            <w:vMerge w:val="restart"/>
            <w:vAlign w:val="center"/>
          </w:tcPr>
          <w:p w14:paraId="561368EC" w14:textId="77777777" w:rsidR="00FE16C8" w:rsidRPr="00A9746C" w:rsidRDefault="00FE16C8" w:rsidP="00F602FD">
            <w:pPr>
              <w:jc w:val="center"/>
              <w:rPr>
                <w:rFonts w:ascii="微软雅黑" w:eastAsia="微软雅黑" w:hAnsi="微软雅黑"/>
                <w:sz w:val="18"/>
                <w:szCs w:val="18"/>
              </w:rPr>
            </w:pPr>
            <w:r w:rsidRPr="00A9746C">
              <w:rPr>
                <w:rFonts w:ascii="微软雅黑" w:eastAsia="微软雅黑" w:hAnsi="微软雅黑" w:hint="eastAsia"/>
                <w:sz w:val="18"/>
                <w:szCs w:val="18"/>
              </w:rPr>
              <w:t>≤</w:t>
            </w:r>
            <w:r>
              <w:rPr>
                <w:rFonts w:ascii="微软雅黑" w:eastAsia="微软雅黑" w:hAnsi="微软雅黑"/>
                <w:sz w:val="18"/>
                <w:szCs w:val="18"/>
              </w:rPr>
              <w:t>1</w:t>
            </w:r>
          </w:p>
        </w:tc>
        <w:tc>
          <w:tcPr>
            <w:tcW w:w="709" w:type="dxa"/>
            <w:noWrap/>
            <w:vAlign w:val="center"/>
          </w:tcPr>
          <w:p w14:paraId="41ACF921"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材料</w:t>
            </w:r>
          </w:p>
        </w:tc>
        <w:tc>
          <w:tcPr>
            <w:tcW w:w="1559" w:type="dxa"/>
            <w:vAlign w:val="center"/>
          </w:tcPr>
          <w:p w14:paraId="23DE4733"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报名表、成绩单</w:t>
            </w:r>
          </w:p>
        </w:tc>
        <w:tc>
          <w:tcPr>
            <w:tcW w:w="709" w:type="dxa"/>
            <w:noWrap/>
            <w:vAlign w:val="center"/>
          </w:tcPr>
          <w:p w14:paraId="215E2BB2"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科目/方式</w:t>
            </w:r>
          </w:p>
        </w:tc>
        <w:tc>
          <w:tcPr>
            <w:tcW w:w="1984" w:type="dxa"/>
            <w:vAlign w:val="center"/>
          </w:tcPr>
          <w:p w14:paraId="34BF2009"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英语和综合；面试</w:t>
            </w:r>
          </w:p>
        </w:tc>
      </w:tr>
      <w:tr w:rsidR="00FE16C8" w:rsidRPr="00A9746C" w14:paraId="38AB7E74" w14:textId="77777777" w:rsidTr="00F602FD">
        <w:trPr>
          <w:trHeight w:val="624"/>
          <w:jc w:val="center"/>
        </w:trPr>
        <w:tc>
          <w:tcPr>
            <w:tcW w:w="1135" w:type="dxa"/>
            <w:vMerge/>
            <w:vAlign w:val="center"/>
          </w:tcPr>
          <w:p w14:paraId="6CC40A23"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37C5E052" w14:textId="77777777" w:rsidR="00FE16C8" w:rsidRPr="00A9746C" w:rsidRDefault="00FE16C8" w:rsidP="00F602FD">
            <w:pPr>
              <w:rPr>
                <w:rFonts w:ascii="微软雅黑" w:eastAsia="微软雅黑" w:hAnsi="微软雅黑"/>
                <w:sz w:val="18"/>
                <w:szCs w:val="18"/>
              </w:rPr>
            </w:pPr>
          </w:p>
        </w:tc>
        <w:tc>
          <w:tcPr>
            <w:tcW w:w="850" w:type="dxa"/>
            <w:vMerge/>
            <w:vAlign w:val="center"/>
          </w:tcPr>
          <w:p w14:paraId="3D3B6A27"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2B643522"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559" w:type="dxa"/>
            <w:vAlign w:val="center"/>
          </w:tcPr>
          <w:p w14:paraId="3E572075"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5月8日8</w:t>
            </w:r>
            <w:r>
              <w:rPr>
                <w:rFonts w:ascii="微软雅黑" w:eastAsia="微软雅黑" w:hAnsi="微软雅黑"/>
                <w:sz w:val="18"/>
                <w:szCs w:val="18"/>
              </w:rPr>
              <w:t>:00-16:00</w:t>
            </w:r>
          </w:p>
        </w:tc>
        <w:tc>
          <w:tcPr>
            <w:tcW w:w="709" w:type="dxa"/>
            <w:noWrap/>
            <w:vAlign w:val="center"/>
          </w:tcPr>
          <w:p w14:paraId="2F8510CE"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984" w:type="dxa"/>
            <w:vAlign w:val="center"/>
          </w:tcPr>
          <w:p w14:paraId="1EE282AF" w14:textId="77777777" w:rsidR="00FE16C8" w:rsidRDefault="00FE16C8" w:rsidP="00F602FD">
            <w:pPr>
              <w:rPr>
                <w:rFonts w:ascii="微软雅黑" w:eastAsia="微软雅黑" w:hAnsi="微软雅黑"/>
                <w:sz w:val="18"/>
                <w:szCs w:val="18"/>
              </w:rPr>
            </w:pPr>
            <w:r>
              <w:rPr>
                <w:rFonts w:ascii="微软雅黑" w:eastAsia="微软雅黑" w:hAnsi="微软雅黑" w:hint="eastAsia"/>
                <w:sz w:val="18"/>
                <w:szCs w:val="18"/>
              </w:rPr>
              <w:t>5月1</w:t>
            </w:r>
            <w:r>
              <w:rPr>
                <w:rFonts w:ascii="微软雅黑" w:eastAsia="微软雅黑" w:hAnsi="微软雅黑"/>
                <w:sz w:val="18"/>
                <w:szCs w:val="18"/>
              </w:rPr>
              <w:t>6</w:t>
            </w:r>
            <w:r>
              <w:rPr>
                <w:rFonts w:ascii="微软雅黑" w:eastAsia="微软雅黑" w:hAnsi="微软雅黑" w:hint="eastAsia"/>
                <w:sz w:val="18"/>
                <w:szCs w:val="18"/>
              </w:rPr>
              <w:t>日（星期五）</w:t>
            </w:r>
          </w:p>
          <w:p w14:paraId="72BC30DD"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下午1</w:t>
            </w:r>
            <w:r>
              <w:rPr>
                <w:rFonts w:ascii="微软雅黑" w:eastAsia="微软雅黑" w:hAnsi="微软雅黑"/>
                <w:sz w:val="18"/>
                <w:szCs w:val="18"/>
              </w:rPr>
              <w:t>4</w:t>
            </w:r>
            <w:r>
              <w:rPr>
                <w:rFonts w:ascii="微软雅黑" w:eastAsia="微软雅黑" w:hAnsi="微软雅黑" w:hint="eastAsia"/>
                <w:sz w:val="18"/>
                <w:szCs w:val="18"/>
              </w:rPr>
              <w:t>:</w:t>
            </w:r>
            <w:r>
              <w:rPr>
                <w:rFonts w:ascii="微软雅黑" w:eastAsia="微软雅黑" w:hAnsi="微软雅黑"/>
                <w:sz w:val="18"/>
                <w:szCs w:val="18"/>
              </w:rPr>
              <w:t>00</w:t>
            </w:r>
          </w:p>
        </w:tc>
      </w:tr>
      <w:tr w:rsidR="00FE16C8" w:rsidRPr="00A9746C" w14:paraId="729E0DA1" w14:textId="77777777" w:rsidTr="00F602FD">
        <w:trPr>
          <w:trHeight w:val="624"/>
          <w:jc w:val="center"/>
        </w:trPr>
        <w:tc>
          <w:tcPr>
            <w:tcW w:w="1135" w:type="dxa"/>
            <w:vMerge/>
            <w:vAlign w:val="center"/>
          </w:tcPr>
          <w:p w14:paraId="261EFED6"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0E23114A" w14:textId="77777777" w:rsidR="00FE16C8" w:rsidRPr="00A9746C" w:rsidRDefault="00FE16C8" w:rsidP="00F602FD">
            <w:pPr>
              <w:rPr>
                <w:rFonts w:ascii="微软雅黑" w:eastAsia="微软雅黑" w:hAnsi="微软雅黑"/>
                <w:sz w:val="18"/>
                <w:szCs w:val="18"/>
              </w:rPr>
            </w:pPr>
          </w:p>
        </w:tc>
        <w:tc>
          <w:tcPr>
            <w:tcW w:w="850" w:type="dxa"/>
            <w:vMerge/>
            <w:vAlign w:val="center"/>
          </w:tcPr>
          <w:p w14:paraId="725B0A8A"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29B034FD"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559" w:type="dxa"/>
            <w:vAlign w:val="center"/>
          </w:tcPr>
          <w:p w14:paraId="67ED9444"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民主楼102</w:t>
            </w:r>
          </w:p>
        </w:tc>
        <w:tc>
          <w:tcPr>
            <w:tcW w:w="709" w:type="dxa"/>
            <w:noWrap/>
            <w:vAlign w:val="center"/>
          </w:tcPr>
          <w:p w14:paraId="205DE40C"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984" w:type="dxa"/>
            <w:vAlign w:val="center"/>
          </w:tcPr>
          <w:p w14:paraId="4D02770D"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民主楼西语中心2</w:t>
            </w:r>
            <w:r>
              <w:rPr>
                <w:rFonts w:ascii="微软雅黑" w:eastAsia="微软雅黑" w:hAnsi="微软雅黑"/>
                <w:sz w:val="18"/>
                <w:szCs w:val="18"/>
              </w:rPr>
              <w:t>03</w:t>
            </w:r>
          </w:p>
        </w:tc>
      </w:tr>
      <w:tr w:rsidR="00FE16C8" w:rsidRPr="00A9746C" w14:paraId="4DBE2432" w14:textId="77777777" w:rsidTr="00F602FD">
        <w:trPr>
          <w:trHeight w:val="624"/>
          <w:jc w:val="center"/>
        </w:trPr>
        <w:tc>
          <w:tcPr>
            <w:tcW w:w="1135" w:type="dxa"/>
            <w:vMerge w:val="restart"/>
            <w:vAlign w:val="center"/>
          </w:tcPr>
          <w:p w14:paraId="347DC683" w14:textId="77777777" w:rsidR="00FE16C8" w:rsidRPr="009437F1" w:rsidRDefault="00FE16C8" w:rsidP="00F602FD">
            <w:pPr>
              <w:jc w:val="center"/>
              <w:rPr>
                <w:rFonts w:ascii="微软雅黑" w:eastAsia="微软雅黑" w:hAnsi="微软雅黑"/>
                <w:b/>
                <w:sz w:val="18"/>
                <w:szCs w:val="18"/>
              </w:rPr>
            </w:pPr>
            <w:r>
              <w:rPr>
                <w:rFonts w:ascii="微软雅黑" w:eastAsia="微软雅黑" w:hAnsi="微软雅黑" w:hint="eastAsia"/>
                <w:b/>
                <w:sz w:val="18"/>
                <w:szCs w:val="18"/>
              </w:rPr>
              <w:t>意大利语</w:t>
            </w:r>
          </w:p>
        </w:tc>
        <w:tc>
          <w:tcPr>
            <w:tcW w:w="2268" w:type="dxa"/>
            <w:vMerge w:val="restart"/>
            <w:vAlign w:val="center"/>
          </w:tcPr>
          <w:p w14:paraId="58354E27"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对意大利语言、文学和文化有强烈的学习意愿。</w:t>
            </w:r>
          </w:p>
          <w:p w14:paraId="100421B6"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无不及格课程。</w:t>
            </w:r>
          </w:p>
          <w:p w14:paraId="098DFA0B"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在拟录取后出现不及格课程者不予接收。</w:t>
            </w:r>
          </w:p>
        </w:tc>
        <w:tc>
          <w:tcPr>
            <w:tcW w:w="850" w:type="dxa"/>
            <w:vMerge w:val="restart"/>
            <w:vAlign w:val="center"/>
          </w:tcPr>
          <w:p w14:paraId="26BE30F2" w14:textId="77777777" w:rsidR="00FE16C8" w:rsidRPr="00A9746C" w:rsidRDefault="00FE16C8" w:rsidP="00F602FD">
            <w:pPr>
              <w:jc w:val="center"/>
              <w:rPr>
                <w:rFonts w:ascii="微软雅黑" w:eastAsia="微软雅黑" w:hAnsi="微软雅黑"/>
                <w:sz w:val="18"/>
                <w:szCs w:val="18"/>
              </w:rPr>
            </w:pPr>
            <w:r w:rsidRPr="00A9746C">
              <w:rPr>
                <w:rFonts w:ascii="微软雅黑" w:eastAsia="微软雅黑" w:hAnsi="微软雅黑" w:hint="eastAsia"/>
                <w:sz w:val="18"/>
                <w:szCs w:val="18"/>
              </w:rPr>
              <w:t>≤</w:t>
            </w:r>
            <w:r w:rsidRPr="00B76802">
              <w:rPr>
                <w:rFonts w:ascii="微软雅黑" w:eastAsia="微软雅黑" w:hAnsi="微软雅黑"/>
                <w:sz w:val="18"/>
                <w:szCs w:val="18"/>
              </w:rPr>
              <w:t>2</w:t>
            </w:r>
          </w:p>
        </w:tc>
        <w:tc>
          <w:tcPr>
            <w:tcW w:w="709" w:type="dxa"/>
            <w:noWrap/>
            <w:vAlign w:val="center"/>
          </w:tcPr>
          <w:p w14:paraId="69686930"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材料</w:t>
            </w:r>
          </w:p>
        </w:tc>
        <w:tc>
          <w:tcPr>
            <w:tcW w:w="1559" w:type="dxa"/>
            <w:vAlign w:val="center"/>
          </w:tcPr>
          <w:p w14:paraId="659835E5"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报名表、成绩单</w:t>
            </w:r>
          </w:p>
        </w:tc>
        <w:tc>
          <w:tcPr>
            <w:tcW w:w="709" w:type="dxa"/>
            <w:noWrap/>
            <w:vAlign w:val="center"/>
          </w:tcPr>
          <w:p w14:paraId="1B587BC5"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科目/方式</w:t>
            </w:r>
          </w:p>
        </w:tc>
        <w:tc>
          <w:tcPr>
            <w:tcW w:w="1984" w:type="dxa"/>
            <w:vAlign w:val="center"/>
          </w:tcPr>
          <w:p w14:paraId="2C90E56C" w14:textId="77777777" w:rsidR="00FE16C8" w:rsidRPr="00A9746C" w:rsidRDefault="00FE16C8" w:rsidP="00F602FD">
            <w:pPr>
              <w:jc w:val="left"/>
              <w:rPr>
                <w:rFonts w:ascii="微软雅黑" w:eastAsia="微软雅黑" w:hAnsi="微软雅黑"/>
                <w:sz w:val="18"/>
                <w:szCs w:val="18"/>
              </w:rPr>
            </w:pPr>
            <w:r w:rsidRPr="00B76802">
              <w:rPr>
                <w:rFonts w:ascii="微软雅黑" w:eastAsia="微软雅黑" w:hAnsi="微软雅黑" w:hint="eastAsia"/>
                <w:sz w:val="18"/>
                <w:szCs w:val="18"/>
              </w:rPr>
              <w:t>面试：英语、综合素质</w:t>
            </w:r>
          </w:p>
        </w:tc>
      </w:tr>
      <w:tr w:rsidR="00FE16C8" w:rsidRPr="00A9746C" w14:paraId="7E789480" w14:textId="77777777" w:rsidTr="00F602FD">
        <w:trPr>
          <w:trHeight w:val="624"/>
          <w:jc w:val="center"/>
        </w:trPr>
        <w:tc>
          <w:tcPr>
            <w:tcW w:w="1135" w:type="dxa"/>
            <w:vMerge/>
            <w:vAlign w:val="center"/>
          </w:tcPr>
          <w:p w14:paraId="127F6257"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3BEC64B8" w14:textId="77777777" w:rsidR="00FE16C8" w:rsidRPr="00A9746C" w:rsidRDefault="00FE16C8" w:rsidP="00F602FD">
            <w:pPr>
              <w:rPr>
                <w:rFonts w:ascii="微软雅黑" w:eastAsia="微软雅黑" w:hAnsi="微软雅黑"/>
                <w:sz w:val="18"/>
                <w:szCs w:val="18"/>
              </w:rPr>
            </w:pPr>
          </w:p>
        </w:tc>
        <w:tc>
          <w:tcPr>
            <w:tcW w:w="850" w:type="dxa"/>
            <w:vMerge/>
            <w:vAlign w:val="center"/>
          </w:tcPr>
          <w:p w14:paraId="76E0BAC3"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2669B577"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559" w:type="dxa"/>
            <w:vAlign w:val="center"/>
          </w:tcPr>
          <w:p w14:paraId="40635BFD"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5月8日8</w:t>
            </w:r>
            <w:r>
              <w:rPr>
                <w:rFonts w:ascii="微软雅黑" w:eastAsia="微软雅黑" w:hAnsi="微软雅黑"/>
                <w:sz w:val="18"/>
                <w:szCs w:val="18"/>
              </w:rPr>
              <w:t>:00-16:00</w:t>
            </w:r>
          </w:p>
        </w:tc>
        <w:tc>
          <w:tcPr>
            <w:tcW w:w="709" w:type="dxa"/>
            <w:noWrap/>
            <w:vAlign w:val="center"/>
          </w:tcPr>
          <w:p w14:paraId="3ECCD6DF"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984" w:type="dxa"/>
            <w:vAlign w:val="center"/>
          </w:tcPr>
          <w:p w14:paraId="535BFA4F" w14:textId="77777777" w:rsidR="00FE16C8" w:rsidRDefault="00FE16C8" w:rsidP="00F602FD">
            <w:pPr>
              <w:rPr>
                <w:rFonts w:ascii="微软雅黑" w:eastAsia="微软雅黑" w:hAnsi="微软雅黑"/>
                <w:sz w:val="18"/>
                <w:szCs w:val="18"/>
              </w:rPr>
            </w:pPr>
            <w:r>
              <w:rPr>
                <w:rFonts w:ascii="微软雅黑" w:eastAsia="微软雅黑" w:hAnsi="微软雅黑" w:hint="eastAsia"/>
                <w:sz w:val="18"/>
                <w:szCs w:val="18"/>
              </w:rPr>
              <w:t>5月1</w:t>
            </w:r>
            <w:r>
              <w:rPr>
                <w:rFonts w:ascii="微软雅黑" w:eastAsia="微软雅黑" w:hAnsi="微软雅黑"/>
                <w:sz w:val="18"/>
                <w:szCs w:val="18"/>
              </w:rPr>
              <w:t>5</w:t>
            </w:r>
            <w:r>
              <w:rPr>
                <w:rFonts w:ascii="微软雅黑" w:eastAsia="微软雅黑" w:hAnsi="微软雅黑" w:hint="eastAsia"/>
                <w:sz w:val="18"/>
                <w:szCs w:val="18"/>
              </w:rPr>
              <w:t>日（星期四）</w:t>
            </w:r>
          </w:p>
          <w:p w14:paraId="0A9E859D"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下午</w:t>
            </w:r>
            <w:r>
              <w:rPr>
                <w:rFonts w:ascii="微软雅黑" w:eastAsia="微软雅黑" w:hAnsi="微软雅黑"/>
                <w:sz w:val="18"/>
                <w:szCs w:val="18"/>
              </w:rPr>
              <w:t>14</w:t>
            </w:r>
            <w:r>
              <w:rPr>
                <w:rFonts w:ascii="微软雅黑" w:eastAsia="微软雅黑" w:hAnsi="微软雅黑" w:hint="eastAsia"/>
                <w:sz w:val="18"/>
                <w:szCs w:val="18"/>
              </w:rPr>
              <w:t>:0</w:t>
            </w:r>
            <w:r>
              <w:rPr>
                <w:rFonts w:ascii="微软雅黑" w:eastAsia="微软雅黑" w:hAnsi="微软雅黑"/>
                <w:sz w:val="18"/>
                <w:szCs w:val="18"/>
              </w:rPr>
              <w:t xml:space="preserve">0 </w:t>
            </w:r>
          </w:p>
        </w:tc>
      </w:tr>
      <w:tr w:rsidR="00FE16C8" w:rsidRPr="00A9746C" w14:paraId="3BDB3C02" w14:textId="77777777" w:rsidTr="00F602FD">
        <w:trPr>
          <w:trHeight w:val="624"/>
          <w:jc w:val="center"/>
        </w:trPr>
        <w:tc>
          <w:tcPr>
            <w:tcW w:w="1135" w:type="dxa"/>
            <w:vMerge/>
            <w:vAlign w:val="center"/>
          </w:tcPr>
          <w:p w14:paraId="72E5E2BD"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783870C1" w14:textId="77777777" w:rsidR="00FE16C8" w:rsidRPr="00A9746C" w:rsidRDefault="00FE16C8" w:rsidP="00F602FD">
            <w:pPr>
              <w:rPr>
                <w:rFonts w:ascii="微软雅黑" w:eastAsia="微软雅黑" w:hAnsi="微软雅黑"/>
                <w:sz w:val="18"/>
                <w:szCs w:val="18"/>
              </w:rPr>
            </w:pPr>
          </w:p>
        </w:tc>
        <w:tc>
          <w:tcPr>
            <w:tcW w:w="850" w:type="dxa"/>
            <w:vMerge/>
            <w:vAlign w:val="center"/>
          </w:tcPr>
          <w:p w14:paraId="284AA54F"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52B491A7"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559" w:type="dxa"/>
            <w:vAlign w:val="center"/>
          </w:tcPr>
          <w:p w14:paraId="74449838"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民主楼102</w:t>
            </w:r>
          </w:p>
        </w:tc>
        <w:tc>
          <w:tcPr>
            <w:tcW w:w="709" w:type="dxa"/>
            <w:noWrap/>
            <w:vAlign w:val="center"/>
          </w:tcPr>
          <w:p w14:paraId="06909369"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984" w:type="dxa"/>
            <w:vAlign w:val="center"/>
          </w:tcPr>
          <w:p w14:paraId="7373C862" w14:textId="77777777" w:rsidR="00FE16C8" w:rsidRPr="00A9746C" w:rsidRDefault="00FE16C8" w:rsidP="00F602FD">
            <w:pPr>
              <w:jc w:val="left"/>
              <w:rPr>
                <w:rFonts w:ascii="微软雅黑" w:eastAsia="微软雅黑" w:hAnsi="微软雅黑"/>
                <w:sz w:val="18"/>
                <w:szCs w:val="18"/>
              </w:rPr>
            </w:pPr>
            <w:r w:rsidRPr="00B76802">
              <w:rPr>
                <w:rFonts w:ascii="微软雅黑" w:eastAsia="微软雅黑" w:hAnsi="微软雅黑" w:hint="eastAsia"/>
                <w:sz w:val="18"/>
                <w:szCs w:val="18"/>
              </w:rPr>
              <w:t>外院新楼1</w:t>
            </w:r>
            <w:r w:rsidRPr="00B76802">
              <w:rPr>
                <w:rFonts w:ascii="微软雅黑" w:eastAsia="微软雅黑" w:hAnsi="微软雅黑"/>
                <w:sz w:val="18"/>
                <w:szCs w:val="18"/>
              </w:rPr>
              <w:t>40</w:t>
            </w:r>
          </w:p>
        </w:tc>
      </w:tr>
      <w:tr w:rsidR="00FE16C8" w:rsidRPr="00A9746C" w14:paraId="1608D9B6" w14:textId="77777777" w:rsidTr="00F602FD">
        <w:trPr>
          <w:trHeight w:val="624"/>
          <w:jc w:val="center"/>
        </w:trPr>
        <w:tc>
          <w:tcPr>
            <w:tcW w:w="1135" w:type="dxa"/>
            <w:vMerge w:val="restart"/>
            <w:vAlign w:val="center"/>
          </w:tcPr>
          <w:p w14:paraId="6499DB7C" w14:textId="77777777" w:rsidR="00FE16C8" w:rsidRPr="009437F1" w:rsidRDefault="00FE16C8" w:rsidP="00F602FD">
            <w:pPr>
              <w:jc w:val="center"/>
              <w:rPr>
                <w:rFonts w:ascii="微软雅黑" w:eastAsia="微软雅黑" w:hAnsi="微软雅黑"/>
                <w:b/>
                <w:sz w:val="18"/>
                <w:szCs w:val="18"/>
              </w:rPr>
            </w:pPr>
            <w:r>
              <w:rPr>
                <w:rFonts w:ascii="微软雅黑" w:eastAsia="微软雅黑" w:hAnsi="微软雅黑" w:hint="eastAsia"/>
                <w:b/>
                <w:sz w:val="18"/>
                <w:szCs w:val="18"/>
              </w:rPr>
              <w:t>阿拉伯语</w:t>
            </w:r>
          </w:p>
        </w:tc>
        <w:tc>
          <w:tcPr>
            <w:tcW w:w="2268" w:type="dxa"/>
            <w:vMerge w:val="restart"/>
            <w:vAlign w:val="center"/>
          </w:tcPr>
          <w:p w14:paraId="7D861E2D"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对阿拉伯语学习、对阿拉伯语言、文学、文化或中东研究具有强烈兴趣。</w:t>
            </w:r>
          </w:p>
          <w:p w14:paraId="1D40A766" w14:textId="77777777" w:rsidR="00FE16C8" w:rsidRPr="005A02DA" w:rsidRDefault="00FE16C8" w:rsidP="00F602FD">
            <w:pPr>
              <w:rPr>
                <w:rFonts w:ascii="微软雅黑" w:eastAsia="微软雅黑" w:hAnsi="微软雅黑"/>
                <w:sz w:val="18"/>
                <w:szCs w:val="18"/>
              </w:rPr>
            </w:pPr>
            <w:r>
              <w:rPr>
                <w:rFonts w:ascii="微软雅黑" w:eastAsia="微软雅黑" w:hAnsi="微软雅黑" w:hint="eastAsia"/>
                <w:sz w:val="18"/>
                <w:szCs w:val="18"/>
              </w:rPr>
              <w:t>成绩优良。</w:t>
            </w:r>
          </w:p>
          <w:p w14:paraId="5462C20E"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有科研学术活动经历者优先考虑。</w:t>
            </w:r>
          </w:p>
          <w:p w14:paraId="6BBB704B" w14:textId="77777777" w:rsidR="00FE16C8" w:rsidRPr="00A9746C" w:rsidRDefault="00FE16C8" w:rsidP="00F602FD">
            <w:pPr>
              <w:rPr>
                <w:rFonts w:ascii="微软雅黑" w:eastAsia="微软雅黑" w:hAnsi="微软雅黑"/>
                <w:sz w:val="18"/>
                <w:szCs w:val="18"/>
              </w:rPr>
            </w:pPr>
            <w:r w:rsidRPr="00D50FC7">
              <w:rPr>
                <w:rFonts w:ascii="微软雅黑" w:eastAsia="微软雅黑" w:hAnsi="微软雅黑" w:hint="eastAsia"/>
                <w:sz w:val="18"/>
                <w:szCs w:val="18"/>
              </w:rPr>
              <w:t>在拟录取后出现不及格课程者不予接收</w:t>
            </w:r>
            <w:r>
              <w:rPr>
                <w:rFonts w:ascii="微软雅黑" w:eastAsia="微软雅黑" w:hAnsi="微软雅黑" w:hint="eastAsia"/>
                <w:sz w:val="18"/>
                <w:szCs w:val="18"/>
              </w:rPr>
              <w:t>。</w:t>
            </w:r>
          </w:p>
        </w:tc>
        <w:tc>
          <w:tcPr>
            <w:tcW w:w="850" w:type="dxa"/>
            <w:vMerge w:val="restart"/>
            <w:vAlign w:val="center"/>
          </w:tcPr>
          <w:p w14:paraId="10CFEBF4" w14:textId="77777777" w:rsidR="00FE16C8" w:rsidRPr="00A9746C" w:rsidRDefault="00FE16C8" w:rsidP="00F602FD">
            <w:pPr>
              <w:jc w:val="center"/>
              <w:rPr>
                <w:rFonts w:ascii="微软雅黑" w:eastAsia="微软雅黑" w:hAnsi="微软雅黑"/>
                <w:sz w:val="18"/>
                <w:szCs w:val="18"/>
              </w:rPr>
            </w:pPr>
            <w:r w:rsidRPr="00A9746C">
              <w:rPr>
                <w:rFonts w:ascii="微软雅黑" w:eastAsia="微软雅黑" w:hAnsi="微软雅黑" w:hint="eastAsia"/>
                <w:sz w:val="18"/>
                <w:szCs w:val="18"/>
              </w:rPr>
              <w:t>≤</w:t>
            </w:r>
            <w:r w:rsidRPr="006265C7">
              <w:rPr>
                <w:rFonts w:ascii="微软雅黑" w:eastAsia="微软雅黑" w:hAnsi="微软雅黑" w:hint="eastAsia"/>
                <w:sz w:val="18"/>
                <w:szCs w:val="18"/>
              </w:rPr>
              <w:t>1</w:t>
            </w:r>
          </w:p>
        </w:tc>
        <w:tc>
          <w:tcPr>
            <w:tcW w:w="709" w:type="dxa"/>
            <w:noWrap/>
            <w:vAlign w:val="center"/>
          </w:tcPr>
          <w:p w14:paraId="139BA91D"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材料</w:t>
            </w:r>
          </w:p>
        </w:tc>
        <w:tc>
          <w:tcPr>
            <w:tcW w:w="1559" w:type="dxa"/>
            <w:vAlign w:val="center"/>
          </w:tcPr>
          <w:p w14:paraId="55B37D39"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报名表、成绩单</w:t>
            </w:r>
          </w:p>
        </w:tc>
        <w:tc>
          <w:tcPr>
            <w:tcW w:w="709" w:type="dxa"/>
            <w:noWrap/>
            <w:vAlign w:val="center"/>
          </w:tcPr>
          <w:p w14:paraId="61D7DCAE"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科目/方式</w:t>
            </w:r>
          </w:p>
        </w:tc>
        <w:tc>
          <w:tcPr>
            <w:tcW w:w="1984" w:type="dxa"/>
            <w:vAlign w:val="center"/>
          </w:tcPr>
          <w:p w14:paraId="3139EB69"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面试</w:t>
            </w:r>
          </w:p>
        </w:tc>
      </w:tr>
      <w:tr w:rsidR="00FE16C8" w:rsidRPr="00A9746C" w14:paraId="205596D4" w14:textId="77777777" w:rsidTr="00F602FD">
        <w:trPr>
          <w:trHeight w:val="624"/>
          <w:jc w:val="center"/>
        </w:trPr>
        <w:tc>
          <w:tcPr>
            <w:tcW w:w="1135" w:type="dxa"/>
            <w:vMerge/>
            <w:vAlign w:val="center"/>
          </w:tcPr>
          <w:p w14:paraId="6C94E84A"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27A06289" w14:textId="77777777" w:rsidR="00FE16C8" w:rsidRPr="00A9746C" w:rsidRDefault="00FE16C8" w:rsidP="00F602FD">
            <w:pPr>
              <w:pStyle w:val="ad"/>
              <w:numPr>
                <w:ilvl w:val="0"/>
                <w:numId w:val="2"/>
              </w:numPr>
              <w:ind w:firstLine="360"/>
              <w:rPr>
                <w:rFonts w:ascii="微软雅黑" w:eastAsia="微软雅黑" w:hAnsi="微软雅黑"/>
                <w:sz w:val="18"/>
                <w:szCs w:val="18"/>
              </w:rPr>
            </w:pPr>
          </w:p>
        </w:tc>
        <w:tc>
          <w:tcPr>
            <w:tcW w:w="850" w:type="dxa"/>
            <w:vMerge/>
            <w:vAlign w:val="center"/>
          </w:tcPr>
          <w:p w14:paraId="4EF0DACA"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090659FE"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559" w:type="dxa"/>
            <w:vAlign w:val="center"/>
          </w:tcPr>
          <w:p w14:paraId="53B71A3F"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5月8日8</w:t>
            </w:r>
            <w:r>
              <w:rPr>
                <w:rFonts w:ascii="微软雅黑" w:eastAsia="微软雅黑" w:hAnsi="微软雅黑"/>
                <w:sz w:val="18"/>
                <w:szCs w:val="18"/>
              </w:rPr>
              <w:t>:00-16:00</w:t>
            </w:r>
          </w:p>
        </w:tc>
        <w:tc>
          <w:tcPr>
            <w:tcW w:w="709" w:type="dxa"/>
            <w:noWrap/>
            <w:vAlign w:val="center"/>
          </w:tcPr>
          <w:p w14:paraId="3276CCD6"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984" w:type="dxa"/>
            <w:vAlign w:val="center"/>
          </w:tcPr>
          <w:p w14:paraId="129D0171" w14:textId="77777777" w:rsidR="00FE16C8" w:rsidRDefault="00FE16C8" w:rsidP="00F602FD">
            <w:pPr>
              <w:rPr>
                <w:rFonts w:ascii="微软雅黑" w:eastAsia="微软雅黑" w:hAnsi="微软雅黑"/>
                <w:sz w:val="18"/>
                <w:szCs w:val="18"/>
              </w:rPr>
            </w:pPr>
            <w:r>
              <w:rPr>
                <w:rFonts w:ascii="微软雅黑" w:eastAsia="微软雅黑" w:hAnsi="微软雅黑" w:hint="eastAsia"/>
                <w:sz w:val="18"/>
                <w:szCs w:val="18"/>
              </w:rPr>
              <w:t>5月9日（星期五）</w:t>
            </w:r>
          </w:p>
          <w:p w14:paraId="2C4CFB68"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下午1</w:t>
            </w:r>
            <w:r>
              <w:rPr>
                <w:rFonts w:ascii="微软雅黑" w:eastAsia="微软雅黑" w:hAnsi="微软雅黑"/>
                <w:sz w:val="18"/>
                <w:szCs w:val="18"/>
              </w:rPr>
              <w:t>3:00</w:t>
            </w:r>
          </w:p>
        </w:tc>
      </w:tr>
      <w:tr w:rsidR="00FE16C8" w:rsidRPr="00A9746C" w14:paraId="02463352" w14:textId="77777777" w:rsidTr="00F602FD">
        <w:trPr>
          <w:trHeight w:val="624"/>
          <w:jc w:val="center"/>
        </w:trPr>
        <w:tc>
          <w:tcPr>
            <w:tcW w:w="1135" w:type="dxa"/>
            <w:vMerge/>
            <w:vAlign w:val="center"/>
          </w:tcPr>
          <w:p w14:paraId="0E8818E3"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162F7616" w14:textId="77777777" w:rsidR="00FE16C8" w:rsidRPr="00A9746C" w:rsidRDefault="00FE16C8" w:rsidP="00F602FD">
            <w:pPr>
              <w:pStyle w:val="ad"/>
              <w:numPr>
                <w:ilvl w:val="0"/>
                <w:numId w:val="2"/>
              </w:numPr>
              <w:ind w:firstLineChars="0"/>
              <w:rPr>
                <w:rFonts w:ascii="微软雅黑" w:eastAsia="微软雅黑" w:hAnsi="微软雅黑"/>
                <w:sz w:val="18"/>
                <w:szCs w:val="18"/>
              </w:rPr>
            </w:pPr>
          </w:p>
        </w:tc>
        <w:tc>
          <w:tcPr>
            <w:tcW w:w="850" w:type="dxa"/>
            <w:vMerge/>
            <w:vAlign w:val="center"/>
          </w:tcPr>
          <w:p w14:paraId="35D1F79E"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53154921"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559" w:type="dxa"/>
            <w:vAlign w:val="center"/>
          </w:tcPr>
          <w:p w14:paraId="72A363EE"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民主楼102</w:t>
            </w:r>
          </w:p>
        </w:tc>
        <w:tc>
          <w:tcPr>
            <w:tcW w:w="709" w:type="dxa"/>
            <w:noWrap/>
            <w:vAlign w:val="center"/>
          </w:tcPr>
          <w:p w14:paraId="013DA5B7"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984" w:type="dxa"/>
            <w:vAlign w:val="center"/>
          </w:tcPr>
          <w:p w14:paraId="350B0186"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外文楼2</w:t>
            </w:r>
            <w:r>
              <w:rPr>
                <w:rFonts w:ascii="微软雅黑" w:eastAsia="微软雅黑" w:hAnsi="微软雅黑"/>
                <w:sz w:val="18"/>
                <w:szCs w:val="18"/>
              </w:rPr>
              <w:t>05</w:t>
            </w:r>
          </w:p>
        </w:tc>
      </w:tr>
      <w:tr w:rsidR="00FE16C8" w:rsidRPr="00A9746C" w14:paraId="27F4F293" w14:textId="77777777" w:rsidTr="00F602FD">
        <w:trPr>
          <w:trHeight w:val="624"/>
          <w:jc w:val="center"/>
        </w:trPr>
        <w:tc>
          <w:tcPr>
            <w:tcW w:w="1135" w:type="dxa"/>
            <w:vMerge w:val="restart"/>
            <w:vAlign w:val="center"/>
          </w:tcPr>
          <w:p w14:paraId="5A2B9443" w14:textId="77777777" w:rsidR="00FE16C8" w:rsidRPr="009437F1" w:rsidRDefault="00FE16C8" w:rsidP="00F602FD">
            <w:pPr>
              <w:jc w:val="center"/>
              <w:rPr>
                <w:rFonts w:ascii="微软雅黑" w:eastAsia="微软雅黑" w:hAnsi="微软雅黑"/>
                <w:b/>
                <w:sz w:val="18"/>
                <w:szCs w:val="18"/>
              </w:rPr>
            </w:pPr>
            <w:r>
              <w:rPr>
                <w:rFonts w:ascii="微软雅黑" w:eastAsia="微软雅黑" w:hAnsi="微软雅黑" w:cs="Times New Roman" w:hint="eastAsia"/>
                <w:b/>
                <w:sz w:val="18"/>
                <w:szCs w:val="18"/>
              </w:rPr>
              <w:t>俄</w:t>
            </w:r>
            <w:r w:rsidRPr="009437F1">
              <w:rPr>
                <w:rFonts w:ascii="微软雅黑" w:eastAsia="微软雅黑" w:hAnsi="微软雅黑" w:cs="Times New Roman" w:hint="eastAsia"/>
                <w:b/>
                <w:sz w:val="18"/>
                <w:szCs w:val="18"/>
              </w:rPr>
              <w:t>语</w:t>
            </w:r>
          </w:p>
        </w:tc>
        <w:tc>
          <w:tcPr>
            <w:tcW w:w="2268" w:type="dxa"/>
            <w:vMerge w:val="restart"/>
            <w:vAlign w:val="center"/>
          </w:tcPr>
          <w:p w14:paraId="54E3AAC4"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sz w:val="18"/>
                <w:szCs w:val="18"/>
              </w:rPr>
              <w:t>对俄国语言文学以及文化具有浓厚兴趣。</w:t>
            </w:r>
          </w:p>
          <w:p w14:paraId="3D1B00E3"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sz w:val="18"/>
                <w:szCs w:val="18"/>
              </w:rPr>
              <w:t>具备良好的口头和书面表达能力。</w:t>
            </w:r>
          </w:p>
          <w:p w14:paraId="4FFDDC94" w14:textId="77777777" w:rsidR="00FE16C8" w:rsidRPr="005A02DA" w:rsidRDefault="00FE16C8" w:rsidP="00F602FD">
            <w:pPr>
              <w:rPr>
                <w:szCs w:val="21"/>
              </w:rPr>
            </w:pPr>
            <w:r w:rsidRPr="005A02DA">
              <w:rPr>
                <w:rFonts w:ascii="微软雅黑" w:eastAsia="微软雅黑" w:hAnsi="微软雅黑"/>
                <w:sz w:val="18"/>
                <w:szCs w:val="18"/>
              </w:rPr>
              <w:t>在学期间所学科目无不及格情况</w:t>
            </w:r>
            <w:r w:rsidRPr="005A02DA">
              <w:rPr>
                <w:rFonts w:ascii="微软雅黑" w:eastAsia="微软雅黑" w:hAnsi="微软雅黑" w:hint="eastAsia"/>
                <w:sz w:val="18"/>
                <w:szCs w:val="18"/>
              </w:rPr>
              <w:t>。</w:t>
            </w:r>
          </w:p>
          <w:p w14:paraId="59040AFB" w14:textId="77777777" w:rsidR="00FE16C8" w:rsidRPr="00A9746C" w:rsidRDefault="00FE16C8" w:rsidP="00F602FD">
            <w:pPr>
              <w:rPr>
                <w:rFonts w:ascii="微软雅黑" w:eastAsia="微软雅黑" w:hAnsi="微软雅黑"/>
                <w:sz w:val="18"/>
                <w:szCs w:val="18"/>
              </w:rPr>
            </w:pPr>
            <w:r w:rsidRPr="00D50FC7">
              <w:rPr>
                <w:rFonts w:ascii="微软雅黑" w:eastAsia="微软雅黑" w:hAnsi="微软雅黑" w:hint="eastAsia"/>
                <w:sz w:val="18"/>
                <w:szCs w:val="18"/>
              </w:rPr>
              <w:lastRenderedPageBreak/>
              <w:t>在拟录取后出现不及格课程者不予接收</w:t>
            </w:r>
            <w:r>
              <w:rPr>
                <w:rFonts w:ascii="微软雅黑" w:eastAsia="微软雅黑" w:hAnsi="微软雅黑" w:hint="eastAsia"/>
                <w:sz w:val="18"/>
                <w:szCs w:val="18"/>
              </w:rPr>
              <w:t>。</w:t>
            </w:r>
          </w:p>
        </w:tc>
        <w:tc>
          <w:tcPr>
            <w:tcW w:w="850" w:type="dxa"/>
            <w:vMerge w:val="restart"/>
            <w:vAlign w:val="center"/>
          </w:tcPr>
          <w:p w14:paraId="0B262AA2" w14:textId="77777777" w:rsidR="00FE16C8" w:rsidRPr="00A9746C" w:rsidRDefault="00FE16C8" w:rsidP="00F602FD">
            <w:pPr>
              <w:jc w:val="center"/>
              <w:rPr>
                <w:rFonts w:ascii="微软雅黑" w:eastAsia="微软雅黑" w:hAnsi="微软雅黑"/>
                <w:sz w:val="18"/>
                <w:szCs w:val="18"/>
              </w:rPr>
            </w:pPr>
            <w:r w:rsidRPr="00A9746C">
              <w:rPr>
                <w:rFonts w:ascii="微软雅黑" w:eastAsia="微软雅黑" w:hAnsi="微软雅黑" w:hint="eastAsia"/>
                <w:sz w:val="18"/>
                <w:szCs w:val="18"/>
              </w:rPr>
              <w:lastRenderedPageBreak/>
              <w:t>≤</w:t>
            </w:r>
            <w:r w:rsidRPr="00B52A6B">
              <w:rPr>
                <w:rFonts w:ascii="微软雅黑" w:eastAsia="微软雅黑" w:hAnsi="微软雅黑"/>
                <w:sz w:val="18"/>
                <w:szCs w:val="18"/>
              </w:rPr>
              <w:t>1</w:t>
            </w:r>
          </w:p>
        </w:tc>
        <w:tc>
          <w:tcPr>
            <w:tcW w:w="709" w:type="dxa"/>
            <w:noWrap/>
            <w:vAlign w:val="center"/>
          </w:tcPr>
          <w:p w14:paraId="523E4E76" w14:textId="77777777" w:rsidR="00FE16C8" w:rsidRPr="00A9746C" w:rsidRDefault="00FE16C8" w:rsidP="00F602FD">
            <w:pPr>
              <w:jc w:val="left"/>
              <w:rPr>
                <w:rFonts w:ascii="微软雅黑" w:eastAsia="微软雅黑" w:hAnsi="微软雅黑"/>
                <w:sz w:val="18"/>
                <w:szCs w:val="18"/>
              </w:rPr>
            </w:pPr>
            <w:r w:rsidRPr="00B52A6B">
              <w:rPr>
                <w:rFonts w:ascii="微软雅黑" w:eastAsia="微软雅黑" w:hAnsi="微软雅黑"/>
                <w:sz w:val="18"/>
                <w:szCs w:val="18"/>
              </w:rPr>
              <w:t>材料</w:t>
            </w:r>
          </w:p>
        </w:tc>
        <w:tc>
          <w:tcPr>
            <w:tcW w:w="1559" w:type="dxa"/>
            <w:vAlign w:val="center"/>
          </w:tcPr>
          <w:p w14:paraId="3B54D4E4" w14:textId="77777777" w:rsidR="00FE16C8" w:rsidRPr="00A9746C" w:rsidRDefault="00FE16C8" w:rsidP="00F602FD">
            <w:pPr>
              <w:jc w:val="left"/>
              <w:rPr>
                <w:rFonts w:ascii="微软雅黑" w:eastAsia="微软雅黑" w:hAnsi="微软雅黑"/>
                <w:sz w:val="18"/>
                <w:szCs w:val="18"/>
              </w:rPr>
            </w:pPr>
            <w:r w:rsidRPr="00B52A6B">
              <w:rPr>
                <w:rFonts w:ascii="微软雅黑" w:eastAsia="微软雅黑" w:hAnsi="微软雅黑"/>
                <w:sz w:val="18"/>
                <w:szCs w:val="18"/>
              </w:rPr>
              <w:t>报名表、成绩单</w:t>
            </w:r>
          </w:p>
        </w:tc>
        <w:tc>
          <w:tcPr>
            <w:tcW w:w="709" w:type="dxa"/>
            <w:noWrap/>
            <w:vAlign w:val="center"/>
          </w:tcPr>
          <w:p w14:paraId="4078085E" w14:textId="77777777" w:rsidR="00FE16C8" w:rsidRPr="00A9746C" w:rsidRDefault="00FE16C8" w:rsidP="00F602FD">
            <w:pPr>
              <w:jc w:val="left"/>
              <w:rPr>
                <w:rFonts w:ascii="微软雅黑" w:eastAsia="微软雅黑" w:hAnsi="微软雅黑"/>
                <w:sz w:val="18"/>
                <w:szCs w:val="18"/>
              </w:rPr>
            </w:pPr>
            <w:r w:rsidRPr="00B52A6B">
              <w:rPr>
                <w:rFonts w:ascii="微软雅黑" w:eastAsia="微软雅黑" w:hAnsi="微软雅黑"/>
                <w:sz w:val="18"/>
                <w:szCs w:val="18"/>
              </w:rPr>
              <w:t>科目/方式</w:t>
            </w:r>
          </w:p>
        </w:tc>
        <w:tc>
          <w:tcPr>
            <w:tcW w:w="1984" w:type="dxa"/>
            <w:vAlign w:val="center"/>
          </w:tcPr>
          <w:p w14:paraId="57E5DA4F" w14:textId="77777777" w:rsidR="00FE16C8" w:rsidRPr="00A9746C" w:rsidRDefault="00FE16C8" w:rsidP="00F602FD">
            <w:pPr>
              <w:jc w:val="left"/>
              <w:rPr>
                <w:rFonts w:ascii="微软雅黑" w:eastAsia="微软雅黑" w:hAnsi="微软雅黑"/>
                <w:sz w:val="18"/>
                <w:szCs w:val="18"/>
              </w:rPr>
            </w:pPr>
            <w:r w:rsidRPr="00B52A6B">
              <w:rPr>
                <w:rFonts w:ascii="微软雅黑" w:eastAsia="微软雅黑" w:hAnsi="微软雅黑"/>
                <w:sz w:val="18"/>
                <w:szCs w:val="18"/>
              </w:rPr>
              <w:t>面试</w:t>
            </w:r>
          </w:p>
        </w:tc>
      </w:tr>
      <w:tr w:rsidR="00FE16C8" w:rsidRPr="00A9746C" w14:paraId="69728FF3" w14:textId="77777777" w:rsidTr="00F602FD">
        <w:trPr>
          <w:trHeight w:val="624"/>
          <w:jc w:val="center"/>
        </w:trPr>
        <w:tc>
          <w:tcPr>
            <w:tcW w:w="1135" w:type="dxa"/>
            <w:vMerge/>
            <w:vAlign w:val="center"/>
          </w:tcPr>
          <w:p w14:paraId="7B0ABE20"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662CD1D3" w14:textId="77777777" w:rsidR="00FE16C8" w:rsidRPr="00A9746C" w:rsidRDefault="00FE16C8" w:rsidP="00F602FD">
            <w:pPr>
              <w:jc w:val="left"/>
              <w:rPr>
                <w:rFonts w:ascii="微软雅黑" w:eastAsia="微软雅黑" w:hAnsi="微软雅黑"/>
                <w:sz w:val="18"/>
                <w:szCs w:val="18"/>
              </w:rPr>
            </w:pPr>
          </w:p>
        </w:tc>
        <w:tc>
          <w:tcPr>
            <w:tcW w:w="850" w:type="dxa"/>
            <w:vMerge/>
            <w:vAlign w:val="center"/>
          </w:tcPr>
          <w:p w14:paraId="607A83C3"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571DB032" w14:textId="77777777" w:rsidR="00FE16C8" w:rsidRPr="00A9746C" w:rsidRDefault="00FE16C8" w:rsidP="00F602FD">
            <w:pPr>
              <w:jc w:val="left"/>
              <w:rPr>
                <w:rFonts w:ascii="微软雅黑" w:eastAsia="微软雅黑" w:hAnsi="微软雅黑"/>
                <w:sz w:val="18"/>
                <w:szCs w:val="18"/>
              </w:rPr>
            </w:pPr>
            <w:r w:rsidRPr="00B52A6B">
              <w:rPr>
                <w:rFonts w:ascii="微软雅黑" w:eastAsia="微软雅黑" w:hAnsi="微软雅黑"/>
                <w:sz w:val="18"/>
                <w:szCs w:val="18"/>
              </w:rPr>
              <w:t>时间</w:t>
            </w:r>
          </w:p>
        </w:tc>
        <w:tc>
          <w:tcPr>
            <w:tcW w:w="1559" w:type="dxa"/>
            <w:vAlign w:val="center"/>
          </w:tcPr>
          <w:p w14:paraId="28FD5EA2" w14:textId="77777777" w:rsidR="00FE16C8" w:rsidRPr="00A9746C" w:rsidRDefault="00FE16C8" w:rsidP="00F602FD">
            <w:pPr>
              <w:jc w:val="left"/>
              <w:rPr>
                <w:rFonts w:ascii="微软雅黑" w:eastAsia="微软雅黑" w:hAnsi="微软雅黑"/>
                <w:sz w:val="18"/>
                <w:szCs w:val="18"/>
              </w:rPr>
            </w:pPr>
            <w:r w:rsidRPr="00B52A6B">
              <w:rPr>
                <w:rFonts w:ascii="微软雅黑" w:eastAsia="微软雅黑" w:hAnsi="微软雅黑"/>
                <w:sz w:val="18"/>
                <w:szCs w:val="18"/>
              </w:rPr>
              <w:t>5月8日8:00-16:00</w:t>
            </w:r>
          </w:p>
        </w:tc>
        <w:tc>
          <w:tcPr>
            <w:tcW w:w="709" w:type="dxa"/>
            <w:noWrap/>
            <w:vAlign w:val="center"/>
          </w:tcPr>
          <w:p w14:paraId="1B2438FB" w14:textId="77777777" w:rsidR="00FE16C8" w:rsidRPr="00A9746C" w:rsidRDefault="00FE16C8" w:rsidP="00F602FD">
            <w:pPr>
              <w:jc w:val="left"/>
              <w:rPr>
                <w:rFonts w:ascii="微软雅黑" w:eastAsia="微软雅黑" w:hAnsi="微软雅黑"/>
                <w:sz w:val="18"/>
                <w:szCs w:val="18"/>
              </w:rPr>
            </w:pPr>
            <w:r w:rsidRPr="00B52A6B">
              <w:rPr>
                <w:rFonts w:ascii="微软雅黑" w:eastAsia="微软雅黑" w:hAnsi="微软雅黑"/>
                <w:sz w:val="18"/>
                <w:szCs w:val="18"/>
              </w:rPr>
              <w:t>时间</w:t>
            </w:r>
          </w:p>
        </w:tc>
        <w:tc>
          <w:tcPr>
            <w:tcW w:w="1984" w:type="dxa"/>
            <w:vAlign w:val="center"/>
          </w:tcPr>
          <w:p w14:paraId="57AABDA3" w14:textId="77777777" w:rsidR="00FE16C8" w:rsidRDefault="00FE16C8" w:rsidP="00F602FD">
            <w:pPr>
              <w:rPr>
                <w:rFonts w:ascii="微软雅黑" w:eastAsia="微软雅黑" w:hAnsi="微软雅黑"/>
                <w:sz w:val="18"/>
                <w:szCs w:val="18"/>
              </w:rPr>
            </w:pPr>
            <w:r w:rsidRPr="00B52A6B">
              <w:rPr>
                <w:rFonts w:ascii="微软雅黑" w:eastAsia="微软雅黑" w:hAnsi="微软雅黑"/>
                <w:sz w:val="18"/>
                <w:szCs w:val="18"/>
              </w:rPr>
              <w:t>5月16日</w:t>
            </w:r>
            <w:r>
              <w:rPr>
                <w:rFonts w:ascii="微软雅黑" w:eastAsia="微软雅黑" w:hAnsi="微软雅黑" w:hint="eastAsia"/>
                <w:sz w:val="18"/>
                <w:szCs w:val="18"/>
              </w:rPr>
              <w:t>（星期五）</w:t>
            </w:r>
          </w:p>
          <w:p w14:paraId="4C3A08DB"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下午</w:t>
            </w:r>
            <w:r w:rsidRPr="00B52A6B">
              <w:rPr>
                <w:rFonts w:ascii="微软雅黑" w:eastAsia="微软雅黑" w:hAnsi="微软雅黑"/>
                <w:sz w:val="18"/>
                <w:szCs w:val="18"/>
              </w:rPr>
              <w:t>13:00</w:t>
            </w:r>
          </w:p>
        </w:tc>
      </w:tr>
      <w:tr w:rsidR="00FE16C8" w:rsidRPr="00A9746C" w14:paraId="6BA27FC7" w14:textId="77777777" w:rsidTr="00F602FD">
        <w:trPr>
          <w:trHeight w:val="624"/>
          <w:jc w:val="center"/>
        </w:trPr>
        <w:tc>
          <w:tcPr>
            <w:tcW w:w="1135" w:type="dxa"/>
            <w:vMerge/>
            <w:vAlign w:val="center"/>
          </w:tcPr>
          <w:p w14:paraId="6B0947AC"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5E0F8EFD" w14:textId="77777777" w:rsidR="00FE16C8" w:rsidRPr="00A9746C" w:rsidRDefault="00FE16C8" w:rsidP="00F602FD">
            <w:pPr>
              <w:jc w:val="left"/>
              <w:rPr>
                <w:rFonts w:ascii="微软雅黑" w:eastAsia="微软雅黑" w:hAnsi="微软雅黑"/>
                <w:sz w:val="18"/>
                <w:szCs w:val="18"/>
              </w:rPr>
            </w:pPr>
          </w:p>
        </w:tc>
        <w:tc>
          <w:tcPr>
            <w:tcW w:w="850" w:type="dxa"/>
            <w:vMerge/>
            <w:vAlign w:val="center"/>
          </w:tcPr>
          <w:p w14:paraId="15ED6358"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4F08DBDE" w14:textId="77777777" w:rsidR="00FE16C8" w:rsidRPr="00A9746C" w:rsidRDefault="00FE16C8" w:rsidP="00F602FD">
            <w:pPr>
              <w:jc w:val="left"/>
              <w:rPr>
                <w:rFonts w:ascii="微软雅黑" w:eastAsia="微软雅黑" w:hAnsi="微软雅黑"/>
                <w:sz w:val="18"/>
                <w:szCs w:val="18"/>
              </w:rPr>
            </w:pPr>
            <w:r w:rsidRPr="00B52A6B">
              <w:rPr>
                <w:rFonts w:ascii="微软雅黑" w:eastAsia="微软雅黑" w:hAnsi="微软雅黑"/>
                <w:sz w:val="18"/>
                <w:szCs w:val="18"/>
              </w:rPr>
              <w:t>地点</w:t>
            </w:r>
          </w:p>
        </w:tc>
        <w:tc>
          <w:tcPr>
            <w:tcW w:w="1559" w:type="dxa"/>
            <w:vAlign w:val="center"/>
          </w:tcPr>
          <w:p w14:paraId="21E7B6A2" w14:textId="77777777" w:rsidR="00FE16C8" w:rsidRPr="00A9746C" w:rsidRDefault="00FE16C8" w:rsidP="00F602FD">
            <w:pPr>
              <w:jc w:val="left"/>
              <w:rPr>
                <w:rFonts w:ascii="微软雅黑" w:eastAsia="微软雅黑" w:hAnsi="微软雅黑"/>
                <w:sz w:val="18"/>
                <w:szCs w:val="18"/>
              </w:rPr>
            </w:pPr>
            <w:r w:rsidRPr="00B52A6B">
              <w:rPr>
                <w:rFonts w:ascii="微软雅黑" w:eastAsia="微软雅黑" w:hAnsi="微软雅黑"/>
                <w:sz w:val="18"/>
                <w:szCs w:val="18"/>
              </w:rPr>
              <w:t>民主楼102</w:t>
            </w:r>
          </w:p>
        </w:tc>
        <w:tc>
          <w:tcPr>
            <w:tcW w:w="709" w:type="dxa"/>
            <w:noWrap/>
            <w:vAlign w:val="center"/>
          </w:tcPr>
          <w:p w14:paraId="5156164E" w14:textId="77777777" w:rsidR="00FE16C8" w:rsidRPr="00A9746C" w:rsidRDefault="00FE16C8" w:rsidP="00F602FD">
            <w:pPr>
              <w:jc w:val="left"/>
              <w:rPr>
                <w:rFonts w:ascii="微软雅黑" w:eastAsia="微软雅黑" w:hAnsi="微软雅黑"/>
                <w:sz w:val="18"/>
                <w:szCs w:val="18"/>
              </w:rPr>
            </w:pPr>
            <w:r w:rsidRPr="00B52A6B">
              <w:rPr>
                <w:rFonts w:ascii="微软雅黑" w:eastAsia="微软雅黑" w:hAnsi="微软雅黑"/>
                <w:sz w:val="18"/>
                <w:szCs w:val="18"/>
              </w:rPr>
              <w:t>地点</w:t>
            </w:r>
          </w:p>
        </w:tc>
        <w:tc>
          <w:tcPr>
            <w:tcW w:w="1984" w:type="dxa"/>
            <w:vAlign w:val="center"/>
          </w:tcPr>
          <w:p w14:paraId="6EA283AD" w14:textId="77777777" w:rsidR="00FE16C8" w:rsidRPr="00A9746C" w:rsidRDefault="00FE16C8" w:rsidP="00F602FD">
            <w:pPr>
              <w:jc w:val="left"/>
              <w:rPr>
                <w:rFonts w:ascii="微软雅黑" w:eastAsia="微软雅黑" w:hAnsi="微软雅黑"/>
                <w:sz w:val="18"/>
                <w:szCs w:val="18"/>
              </w:rPr>
            </w:pPr>
            <w:r w:rsidRPr="00B52A6B">
              <w:rPr>
                <w:rFonts w:ascii="微软雅黑" w:eastAsia="微软雅黑" w:hAnsi="微软雅黑" w:hint="eastAsia"/>
                <w:sz w:val="18"/>
                <w:szCs w:val="18"/>
              </w:rPr>
              <w:t>外国语学院新楼2</w:t>
            </w:r>
            <w:r w:rsidRPr="00B52A6B">
              <w:rPr>
                <w:rFonts w:ascii="微软雅黑" w:eastAsia="微软雅黑" w:hAnsi="微软雅黑"/>
                <w:sz w:val="18"/>
                <w:szCs w:val="18"/>
              </w:rPr>
              <w:t>01</w:t>
            </w:r>
          </w:p>
        </w:tc>
      </w:tr>
      <w:tr w:rsidR="00FE16C8" w:rsidRPr="00A9746C" w14:paraId="6667BB79" w14:textId="77777777" w:rsidTr="00F602FD">
        <w:trPr>
          <w:trHeight w:val="624"/>
          <w:jc w:val="center"/>
        </w:trPr>
        <w:tc>
          <w:tcPr>
            <w:tcW w:w="1135" w:type="dxa"/>
            <w:vMerge w:val="restart"/>
            <w:vAlign w:val="center"/>
          </w:tcPr>
          <w:p w14:paraId="540CDFEA" w14:textId="77777777" w:rsidR="00FE16C8" w:rsidRPr="009437F1" w:rsidRDefault="00FE16C8" w:rsidP="00F602FD">
            <w:pPr>
              <w:jc w:val="center"/>
              <w:rPr>
                <w:rFonts w:ascii="微软雅黑" w:eastAsia="微软雅黑" w:hAnsi="微软雅黑"/>
                <w:b/>
                <w:sz w:val="18"/>
                <w:szCs w:val="18"/>
              </w:rPr>
            </w:pPr>
            <w:r>
              <w:rPr>
                <w:rFonts w:ascii="微软雅黑" w:eastAsia="微软雅黑" w:hAnsi="微软雅黑" w:hint="eastAsia"/>
                <w:b/>
                <w:sz w:val="18"/>
                <w:szCs w:val="18"/>
              </w:rPr>
              <w:t>朝鲜语</w:t>
            </w:r>
          </w:p>
        </w:tc>
        <w:tc>
          <w:tcPr>
            <w:tcW w:w="2268" w:type="dxa"/>
            <w:vMerge w:val="restart"/>
            <w:vAlign w:val="center"/>
          </w:tcPr>
          <w:p w14:paraId="0CF70022"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对韩国（朝鲜）语学习、对朝鲜半岛相关研究具有浓厚兴趣。</w:t>
            </w:r>
          </w:p>
          <w:p w14:paraId="7ACCCFF2"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韩国（朝鲜）语为零起点。</w:t>
            </w:r>
          </w:p>
          <w:p w14:paraId="1E526E94"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在拟录取后出现不及格课程者不予接收。</w:t>
            </w:r>
          </w:p>
        </w:tc>
        <w:tc>
          <w:tcPr>
            <w:tcW w:w="850" w:type="dxa"/>
            <w:vMerge w:val="restart"/>
            <w:vAlign w:val="center"/>
          </w:tcPr>
          <w:p w14:paraId="5B68DA63" w14:textId="77777777" w:rsidR="00FE16C8" w:rsidRPr="00A9746C" w:rsidRDefault="00FE16C8" w:rsidP="00F602FD">
            <w:pPr>
              <w:jc w:val="center"/>
              <w:rPr>
                <w:rFonts w:ascii="微软雅黑" w:eastAsia="微软雅黑" w:hAnsi="微软雅黑"/>
                <w:sz w:val="18"/>
                <w:szCs w:val="18"/>
              </w:rPr>
            </w:pPr>
            <w:r w:rsidRPr="00A9746C">
              <w:rPr>
                <w:rFonts w:ascii="微软雅黑" w:eastAsia="微软雅黑" w:hAnsi="微软雅黑" w:hint="eastAsia"/>
                <w:sz w:val="18"/>
                <w:szCs w:val="18"/>
              </w:rPr>
              <w:t>≤</w:t>
            </w:r>
            <w:r w:rsidRPr="00BE6505">
              <w:rPr>
                <w:rFonts w:ascii="微软雅黑" w:eastAsia="微软雅黑" w:hAnsi="微软雅黑" w:hint="eastAsia"/>
                <w:sz w:val="18"/>
                <w:szCs w:val="18"/>
              </w:rPr>
              <w:t>1</w:t>
            </w:r>
          </w:p>
        </w:tc>
        <w:tc>
          <w:tcPr>
            <w:tcW w:w="709" w:type="dxa"/>
            <w:noWrap/>
            <w:vAlign w:val="center"/>
          </w:tcPr>
          <w:p w14:paraId="608EF1C3"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材料</w:t>
            </w:r>
          </w:p>
        </w:tc>
        <w:tc>
          <w:tcPr>
            <w:tcW w:w="1559" w:type="dxa"/>
            <w:vAlign w:val="center"/>
          </w:tcPr>
          <w:p w14:paraId="66DDB1F6"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报名表、成绩单</w:t>
            </w:r>
          </w:p>
        </w:tc>
        <w:tc>
          <w:tcPr>
            <w:tcW w:w="709" w:type="dxa"/>
            <w:noWrap/>
            <w:vAlign w:val="center"/>
          </w:tcPr>
          <w:p w14:paraId="62010853"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科目/方式</w:t>
            </w:r>
          </w:p>
        </w:tc>
        <w:tc>
          <w:tcPr>
            <w:tcW w:w="1984" w:type="dxa"/>
            <w:vAlign w:val="center"/>
          </w:tcPr>
          <w:p w14:paraId="5CA94FD0"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综合面试</w:t>
            </w:r>
          </w:p>
        </w:tc>
      </w:tr>
      <w:tr w:rsidR="00FE16C8" w:rsidRPr="00A9746C" w14:paraId="1CB400B5" w14:textId="77777777" w:rsidTr="00F602FD">
        <w:trPr>
          <w:trHeight w:val="624"/>
          <w:jc w:val="center"/>
        </w:trPr>
        <w:tc>
          <w:tcPr>
            <w:tcW w:w="1135" w:type="dxa"/>
            <w:vMerge/>
            <w:vAlign w:val="center"/>
          </w:tcPr>
          <w:p w14:paraId="348FF3CA"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11885644" w14:textId="77777777" w:rsidR="00FE16C8" w:rsidRPr="00A9746C" w:rsidRDefault="00FE16C8" w:rsidP="00F602FD">
            <w:pPr>
              <w:rPr>
                <w:rFonts w:ascii="微软雅黑" w:eastAsia="微软雅黑" w:hAnsi="微软雅黑"/>
                <w:sz w:val="18"/>
                <w:szCs w:val="18"/>
              </w:rPr>
            </w:pPr>
          </w:p>
        </w:tc>
        <w:tc>
          <w:tcPr>
            <w:tcW w:w="850" w:type="dxa"/>
            <w:vMerge/>
            <w:vAlign w:val="center"/>
          </w:tcPr>
          <w:p w14:paraId="366225ED"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6E55C9EA"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559" w:type="dxa"/>
            <w:vAlign w:val="center"/>
          </w:tcPr>
          <w:p w14:paraId="6C300786"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5月8日8</w:t>
            </w:r>
            <w:r>
              <w:rPr>
                <w:rFonts w:ascii="微软雅黑" w:eastAsia="微软雅黑" w:hAnsi="微软雅黑"/>
                <w:sz w:val="18"/>
                <w:szCs w:val="18"/>
              </w:rPr>
              <w:t>:00-16:00</w:t>
            </w:r>
          </w:p>
        </w:tc>
        <w:tc>
          <w:tcPr>
            <w:tcW w:w="709" w:type="dxa"/>
            <w:noWrap/>
            <w:vAlign w:val="center"/>
          </w:tcPr>
          <w:p w14:paraId="099D80B7"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984" w:type="dxa"/>
            <w:vAlign w:val="center"/>
          </w:tcPr>
          <w:p w14:paraId="7A5FA8A5" w14:textId="77777777" w:rsidR="00FE16C8" w:rsidRDefault="00FE16C8" w:rsidP="00F602FD">
            <w:pPr>
              <w:rPr>
                <w:rFonts w:ascii="微软雅黑" w:eastAsia="微软雅黑" w:hAnsi="微软雅黑"/>
                <w:sz w:val="18"/>
                <w:szCs w:val="18"/>
              </w:rPr>
            </w:pPr>
            <w:r>
              <w:rPr>
                <w:rFonts w:ascii="微软雅黑" w:eastAsia="微软雅黑" w:hAnsi="微软雅黑" w:hint="eastAsia"/>
                <w:sz w:val="18"/>
                <w:szCs w:val="18"/>
              </w:rPr>
              <w:t>5月9日（星期五）</w:t>
            </w:r>
          </w:p>
          <w:p w14:paraId="42D5BCAD"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下午13:00</w:t>
            </w:r>
          </w:p>
        </w:tc>
      </w:tr>
      <w:tr w:rsidR="00FE16C8" w:rsidRPr="00A9746C" w14:paraId="3FB4696A" w14:textId="77777777" w:rsidTr="00F602FD">
        <w:trPr>
          <w:trHeight w:val="671"/>
          <w:jc w:val="center"/>
        </w:trPr>
        <w:tc>
          <w:tcPr>
            <w:tcW w:w="1135" w:type="dxa"/>
            <w:vMerge/>
            <w:vAlign w:val="center"/>
          </w:tcPr>
          <w:p w14:paraId="408BDAA6"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504FE34D" w14:textId="77777777" w:rsidR="00FE16C8" w:rsidRPr="00A9746C" w:rsidRDefault="00FE16C8" w:rsidP="00F602FD">
            <w:pPr>
              <w:rPr>
                <w:rFonts w:ascii="微软雅黑" w:eastAsia="微软雅黑" w:hAnsi="微软雅黑"/>
                <w:sz w:val="18"/>
                <w:szCs w:val="18"/>
              </w:rPr>
            </w:pPr>
          </w:p>
        </w:tc>
        <w:tc>
          <w:tcPr>
            <w:tcW w:w="850" w:type="dxa"/>
            <w:vMerge/>
            <w:vAlign w:val="center"/>
          </w:tcPr>
          <w:p w14:paraId="23CFE860"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7A1277D3"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559" w:type="dxa"/>
            <w:vAlign w:val="center"/>
          </w:tcPr>
          <w:p w14:paraId="318BC866"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民主楼102</w:t>
            </w:r>
          </w:p>
        </w:tc>
        <w:tc>
          <w:tcPr>
            <w:tcW w:w="709" w:type="dxa"/>
            <w:noWrap/>
            <w:vAlign w:val="center"/>
          </w:tcPr>
          <w:p w14:paraId="5A93B683"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984" w:type="dxa"/>
            <w:vAlign w:val="center"/>
          </w:tcPr>
          <w:p w14:paraId="6FCDA80A"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民主楼115</w:t>
            </w:r>
          </w:p>
        </w:tc>
      </w:tr>
      <w:tr w:rsidR="00FE16C8" w:rsidRPr="00A9746C" w14:paraId="74218755" w14:textId="77777777" w:rsidTr="00F602FD">
        <w:trPr>
          <w:trHeight w:val="624"/>
          <w:jc w:val="center"/>
        </w:trPr>
        <w:tc>
          <w:tcPr>
            <w:tcW w:w="1135" w:type="dxa"/>
            <w:vMerge w:val="restart"/>
            <w:vAlign w:val="center"/>
          </w:tcPr>
          <w:p w14:paraId="073CE300" w14:textId="77777777" w:rsidR="00FE16C8" w:rsidRPr="009437F1" w:rsidRDefault="00FE16C8" w:rsidP="00F602FD">
            <w:pPr>
              <w:jc w:val="center"/>
              <w:rPr>
                <w:rFonts w:ascii="微软雅黑" w:eastAsia="微软雅黑" w:hAnsi="微软雅黑"/>
                <w:b/>
                <w:sz w:val="18"/>
                <w:szCs w:val="18"/>
              </w:rPr>
            </w:pPr>
            <w:r>
              <w:rPr>
                <w:rFonts w:ascii="微软雅黑" w:eastAsia="微软雅黑" w:hAnsi="微软雅黑" w:hint="eastAsia"/>
                <w:b/>
                <w:sz w:val="18"/>
                <w:szCs w:val="18"/>
              </w:rPr>
              <w:t>日语</w:t>
            </w:r>
          </w:p>
        </w:tc>
        <w:tc>
          <w:tcPr>
            <w:tcW w:w="2268" w:type="dxa"/>
            <w:vMerge w:val="restart"/>
            <w:vAlign w:val="center"/>
          </w:tcPr>
          <w:p w14:paraId="45DD2229"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适合日语专业的学习，具备较强的专业研究潜力，综合素质优秀。</w:t>
            </w:r>
          </w:p>
          <w:p w14:paraId="4F744A59"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无</w:t>
            </w:r>
            <w:r w:rsidRPr="005A02DA">
              <w:rPr>
                <w:rFonts w:ascii="微软雅黑" w:eastAsia="微软雅黑" w:hAnsi="微软雅黑"/>
                <w:sz w:val="18"/>
                <w:szCs w:val="18"/>
              </w:rPr>
              <w:t>成绩不合格现象。</w:t>
            </w:r>
          </w:p>
          <w:p w14:paraId="3B550ECD"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在拟录取后出现不及格课程者不予接收。</w:t>
            </w:r>
          </w:p>
        </w:tc>
        <w:tc>
          <w:tcPr>
            <w:tcW w:w="850" w:type="dxa"/>
            <w:vMerge w:val="restart"/>
            <w:vAlign w:val="center"/>
          </w:tcPr>
          <w:p w14:paraId="4925997A" w14:textId="77777777" w:rsidR="00FE16C8" w:rsidRPr="00A9746C" w:rsidRDefault="00FE16C8" w:rsidP="00F602FD">
            <w:pPr>
              <w:jc w:val="center"/>
              <w:rPr>
                <w:rFonts w:ascii="微软雅黑" w:eastAsia="微软雅黑" w:hAnsi="微软雅黑"/>
                <w:sz w:val="18"/>
                <w:szCs w:val="18"/>
              </w:rPr>
            </w:pPr>
            <w:r w:rsidRPr="00A9746C">
              <w:rPr>
                <w:rFonts w:ascii="微软雅黑" w:eastAsia="微软雅黑" w:hAnsi="微软雅黑" w:hint="eastAsia"/>
                <w:sz w:val="18"/>
                <w:szCs w:val="18"/>
              </w:rPr>
              <w:t>≤</w:t>
            </w:r>
            <w:r w:rsidRPr="00350051">
              <w:rPr>
                <w:rFonts w:ascii="微软雅黑" w:eastAsia="微软雅黑" w:hAnsi="微软雅黑" w:hint="eastAsia"/>
                <w:sz w:val="18"/>
                <w:szCs w:val="18"/>
              </w:rPr>
              <w:t>1</w:t>
            </w:r>
          </w:p>
        </w:tc>
        <w:tc>
          <w:tcPr>
            <w:tcW w:w="709" w:type="dxa"/>
            <w:noWrap/>
            <w:vAlign w:val="center"/>
          </w:tcPr>
          <w:p w14:paraId="427DB057"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材料</w:t>
            </w:r>
          </w:p>
        </w:tc>
        <w:tc>
          <w:tcPr>
            <w:tcW w:w="1559" w:type="dxa"/>
            <w:vAlign w:val="center"/>
          </w:tcPr>
          <w:p w14:paraId="6AE2DD55"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报名表、成绩单</w:t>
            </w:r>
          </w:p>
        </w:tc>
        <w:tc>
          <w:tcPr>
            <w:tcW w:w="709" w:type="dxa"/>
            <w:noWrap/>
            <w:vAlign w:val="center"/>
          </w:tcPr>
          <w:p w14:paraId="1C51FD04"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科目/方式</w:t>
            </w:r>
          </w:p>
        </w:tc>
        <w:tc>
          <w:tcPr>
            <w:tcW w:w="1984" w:type="dxa"/>
            <w:vAlign w:val="center"/>
          </w:tcPr>
          <w:p w14:paraId="1064551A"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面试</w:t>
            </w:r>
          </w:p>
        </w:tc>
      </w:tr>
      <w:tr w:rsidR="00FE16C8" w:rsidRPr="00A9746C" w14:paraId="5ABEA2EE" w14:textId="77777777" w:rsidTr="00F602FD">
        <w:trPr>
          <w:trHeight w:val="624"/>
          <w:jc w:val="center"/>
        </w:trPr>
        <w:tc>
          <w:tcPr>
            <w:tcW w:w="1135" w:type="dxa"/>
            <w:vMerge/>
            <w:vAlign w:val="center"/>
          </w:tcPr>
          <w:p w14:paraId="4551AD42"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69708DAC" w14:textId="77777777" w:rsidR="00FE16C8" w:rsidRPr="00A9746C" w:rsidRDefault="00FE16C8" w:rsidP="00F602FD">
            <w:pPr>
              <w:pStyle w:val="ad"/>
              <w:numPr>
                <w:ilvl w:val="0"/>
                <w:numId w:val="1"/>
              </w:numPr>
              <w:ind w:firstLineChars="0"/>
              <w:rPr>
                <w:rFonts w:ascii="微软雅黑" w:eastAsia="微软雅黑" w:hAnsi="微软雅黑"/>
                <w:sz w:val="18"/>
                <w:szCs w:val="18"/>
              </w:rPr>
            </w:pPr>
          </w:p>
        </w:tc>
        <w:tc>
          <w:tcPr>
            <w:tcW w:w="850" w:type="dxa"/>
            <w:vMerge/>
            <w:vAlign w:val="center"/>
          </w:tcPr>
          <w:p w14:paraId="1DF7F161"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4BF3CD4F"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559" w:type="dxa"/>
            <w:vAlign w:val="center"/>
          </w:tcPr>
          <w:p w14:paraId="63183CF1"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5月8日8</w:t>
            </w:r>
            <w:r>
              <w:rPr>
                <w:rFonts w:ascii="微软雅黑" w:eastAsia="微软雅黑" w:hAnsi="微软雅黑"/>
                <w:sz w:val="18"/>
                <w:szCs w:val="18"/>
              </w:rPr>
              <w:t>:00-16:00</w:t>
            </w:r>
          </w:p>
        </w:tc>
        <w:tc>
          <w:tcPr>
            <w:tcW w:w="709" w:type="dxa"/>
            <w:noWrap/>
            <w:vAlign w:val="center"/>
          </w:tcPr>
          <w:p w14:paraId="33E6E34F"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984" w:type="dxa"/>
            <w:vAlign w:val="center"/>
          </w:tcPr>
          <w:p w14:paraId="3BAB2DE8" w14:textId="77777777" w:rsidR="00FE16C8" w:rsidRDefault="00FE16C8" w:rsidP="00F602FD">
            <w:pPr>
              <w:rPr>
                <w:rFonts w:ascii="微软雅黑" w:eastAsia="微软雅黑" w:hAnsi="微软雅黑"/>
                <w:sz w:val="18"/>
                <w:szCs w:val="18"/>
              </w:rPr>
            </w:pPr>
            <w:r>
              <w:rPr>
                <w:rFonts w:ascii="微软雅黑" w:eastAsia="微软雅黑" w:hAnsi="微软雅黑" w:hint="eastAsia"/>
                <w:sz w:val="18"/>
                <w:szCs w:val="18"/>
              </w:rPr>
              <w:t>5月9日（星期五）</w:t>
            </w:r>
          </w:p>
          <w:p w14:paraId="310CFFD0"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下午1</w:t>
            </w:r>
            <w:r>
              <w:rPr>
                <w:rFonts w:ascii="微软雅黑" w:eastAsia="微软雅黑" w:hAnsi="微软雅黑"/>
                <w:sz w:val="18"/>
                <w:szCs w:val="18"/>
              </w:rPr>
              <w:t>3</w:t>
            </w:r>
            <w:r>
              <w:rPr>
                <w:rFonts w:ascii="微软雅黑" w:eastAsia="微软雅黑" w:hAnsi="微软雅黑" w:hint="eastAsia"/>
                <w:sz w:val="18"/>
                <w:szCs w:val="18"/>
              </w:rPr>
              <w:t>:</w:t>
            </w:r>
            <w:r>
              <w:rPr>
                <w:rFonts w:ascii="微软雅黑" w:eastAsia="微软雅黑" w:hAnsi="微软雅黑"/>
                <w:sz w:val="18"/>
                <w:szCs w:val="18"/>
              </w:rPr>
              <w:t>00</w:t>
            </w:r>
          </w:p>
        </w:tc>
      </w:tr>
      <w:tr w:rsidR="00FE16C8" w:rsidRPr="00A9746C" w14:paraId="5EA177D9" w14:textId="77777777" w:rsidTr="00F602FD">
        <w:trPr>
          <w:trHeight w:val="624"/>
          <w:jc w:val="center"/>
        </w:trPr>
        <w:tc>
          <w:tcPr>
            <w:tcW w:w="1135" w:type="dxa"/>
            <w:vMerge/>
            <w:vAlign w:val="center"/>
          </w:tcPr>
          <w:p w14:paraId="5E7D7287"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0D9F9EBB" w14:textId="77777777" w:rsidR="00FE16C8" w:rsidRPr="00A9746C" w:rsidRDefault="00FE16C8" w:rsidP="00F602FD">
            <w:pPr>
              <w:pStyle w:val="ad"/>
              <w:numPr>
                <w:ilvl w:val="0"/>
                <w:numId w:val="1"/>
              </w:numPr>
              <w:ind w:firstLineChars="0"/>
              <w:rPr>
                <w:rFonts w:ascii="微软雅黑" w:eastAsia="微软雅黑" w:hAnsi="微软雅黑"/>
                <w:sz w:val="18"/>
                <w:szCs w:val="18"/>
              </w:rPr>
            </w:pPr>
          </w:p>
        </w:tc>
        <w:tc>
          <w:tcPr>
            <w:tcW w:w="850" w:type="dxa"/>
            <w:vMerge/>
            <w:vAlign w:val="center"/>
          </w:tcPr>
          <w:p w14:paraId="3F991ECF"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703FD1D9"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559" w:type="dxa"/>
            <w:vAlign w:val="center"/>
          </w:tcPr>
          <w:p w14:paraId="5B626C30"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民主楼102</w:t>
            </w:r>
          </w:p>
        </w:tc>
        <w:tc>
          <w:tcPr>
            <w:tcW w:w="709" w:type="dxa"/>
            <w:noWrap/>
            <w:vAlign w:val="center"/>
          </w:tcPr>
          <w:p w14:paraId="69DD5F1A"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984" w:type="dxa"/>
            <w:vAlign w:val="center"/>
          </w:tcPr>
          <w:p w14:paraId="6C965756"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外院新楼B134</w:t>
            </w:r>
            <w:r w:rsidRPr="00A63063">
              <w:rPr>
                <w:rFonts w:ascii="微软雅黑" w:eastAsia="微软雅黑" w:hAnsi="微软雅黑"/>
                <w:sz w:val="18"/>
                <w:szCs w:val="18"/>
              </w:rPr>
              <w:t xml:space="preserve"> </w:t>
            </w:r>
          </w:p>
        </w:tc>
      </w:tr>
      <w:tr w:rsidR="00FE16C8" w:rsidRPr="00A9746C" w14:paraId="49EAEB73" w14:textId="77777777" w:rsidTr="00F602FD">
        <w:trPr>
          <w:trHeight w:val="624"/>
          <w:jc w:val="center"/>
        </w:trPr>
        <w:tc>
          <w:tcPr>
            <w:tcW w:w="1135" w:type="dxa"/>
            <w:vMerge w:val="restart"/>
            <w:vAlign w:val="center"/>
          </w:tcPr>
          <w:p w14:paraId="737FB88A" w14:textId="77777777" w:rsidR="00FE16C8" w:rsidRPr="009437F1" w:rsidRDefault="00FE16C8" w:rsidP="00F602FD">
            <w:pPr>
              <w:jc w:val="center"/>
              <w:rPr>
                <w:rFonts w:ascii="微软雅黑" w:eastAsia="微软雅黑" w:hAnsi="微软雅黑"/>
                <w:b/>
                <w:sz w:val="18"/>
                <w:szCs w:val="18"/>
              </w:rPr>
            </w:pPr>
            <w:r>
              <w:rPr>
                <w:rFonts w:ascii="微软雅黑" w:eastAsia="微软雅黑" w:hAnsi="微软雅黑" w:hint="eastAsia"/>
                <w:b/>
                <w:sz w:val="18"/>
                <w:szCs w:val="18"/>
              </w:rPr>
              <w:t>印地语</w:t>
            </w:r>
          </w:p>
        </w:tc>
        <w:tc>
          <w:tcPr>
            <w:tcW w:w="2268" w:type="dxa"/>
            <w:vMerge w:val="restart"/>
            <w:vAlign w:val="center"/>
          </w:tcPr>
          <w:p w14:paraId="05D777E1"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拟转专业学生应对语言学习有兴趣和热情，对对象国印度有基本了解，对学科相关书目有所涉猎。</w:t>
            </w:r>
          </w:p>
          <w:p w14:paraId="361E9C06"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对当前学期出现成绩不及格的学生不予接收。</w:t>
            </w:r>
          </w:p>
          <w:p w14:paraId="4F546F3D"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在拟录取后出现不及格课程者不予接收。</w:t>
            </w:r>
          </w:p>
        </w:tc>
        <w:tc>
          <w:tcPr>
            <w:tcW w:w="850" w:type="dxa"/>
            <w:vMerge w:val="restart"/>
            <w:vAlign w:val="center"/>
          </w:tcPr>
          <w:p w14:paraId="753C67ED" w14:textId="77777777" w:rsidR="00FE16C8" w:rsidRPr="00A9746C" w:rsidRDefault="00FE16C8" w:rsidP="00F602FD">
            <w:pPr>
              <w:jc w:val="center"/>
              <w:rPr>
                <w:rFonts w:ascii="微软雅黑" w:eastAsia="微软雅黑" w:hAnsi="微软雅黑"/>
                <w:sz w:val="18"/>
                <w:szCs w:val="18"/>
              </w:rPr>
            </w:pPr>
            <w:r w:rsidRPr="00A9746C">
              <w:rPr>
                <w:rFonts w:ascii="微软雅黑" w:eastAsia="微软雅黑" w:hAnsi="微软雅黑" w:hint="eastAsia"/>
                <w:sz w:val="18"/>
                <w:szCs w:val="18"/>
              </w:rPr>
              <w:t>≤</w:t>
            </w:r>
            <w:r>
              <w:rPr>
                <w:rFonts w:ascii="微软雅黑" w:eastAsia="微软雅黑" w:hAnsi="微软雅黑" w:hint="eastAsia"/>
                <w:sz w:val="18"/>
                <w:szCs w:val="18"/>
              </w:rPr>
              <w:t>2</w:t>
            </w:r>
          </w:p>
        </w:tc>
        <w:tc>
          <w:tcPr>
            <w:tcW w:w="709" w:type="dxa"/>
            <w:noWrap/>
            <w:vAlign w:val="center"/>
          </w:tcPr>
          <w:p w14:paraId="296BD71A"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材料</w:t>
            </w:r>
          </w:p>
        </w:tc>
        <w:tc>
          <w:tcPr>
            <w:tcW w:w="1559" w:type="dxa"/>
            <w:vAlign w:val="center"/>
          </w:tcPr>
          <w:p w14:paraId="2927B86B"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报名表、成绩单</w:t>
            </w:r>
          </w:p>
        </w:tc>
        <w:tc>
          <w:tcPr>
            <w:tcW w:w="709" w:type="dxa"/>
            <w:noWrap/>
            <w:vAlign w:val="center"/>
          </w:tcPr>
          <w:p w14:paraId="73DAAEA5"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科目/方式</w:t>
            </w:r>
          </w:p>
        </w:tc>
        <w:tc>
          <w:tcPr>
            <w:tcW w:w="1984" w:type="dxa"/>
            <w:vAlign w:val="center"/>
          </w:tcPr>
          <w:p w14:paraId="276ADE9D"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印度文化、印度概况/面试</w:t>
            </w:r>
          </w:p>
        </w:tc>
      </w:tr>
      <w:tr w:rsidR="00FE16C8" w:rsidRPr="00A9746C" w14:paraId="4FA0A3E3" w14:textId="77777777" w:rsidTr="00F602FD">
        <w:trPr>
          <w:trHeight w:val="624"/>
          <w:jc w:val="center"/>
        </w:trPr>
        <w:tc>
          <w:tcPr>
            <w:tcW w:w="1135" w:type="dxa"/>
            <w:vMerge/>
            <w:vAlign w:val="center"/>
          </w:tcPr>
          <w:p w14:paraId="54578061"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3BE4EEC4" w14:textId="77777777" w:rsidR="00FE16C8" w:rsidRPr="00A9746C" w:rsidRDefault="00FE16C8" w:rsidP="00F602FD">
            <w:pPr>
              <w:jc w:val="left"/>
              <w:rPr>
                <w:rFonts w:ascii="微软雅黑" w:eastAsia="微软雅黑" w:hAnsi="微软雅黑"/>
                <w:sz w:val="18"/>
                <w:szCs w:val="18"/>
              </w:rPr>
            </w:pPr>
          </w:p>
        </w:tc>
        <w:tc>
          <w:tcPr>
            <w:tcW w:w="850" w:type="dxa"/>
            <w:vMerge/>
            <w:vAlign w:val="center"/>
          </w:tcPr>
          <w:p w14:paraId="58A8B3C3"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5B052285"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559" w:type="dxa"/>
            <w:vAlign w:val="center"/>
          </w:tcPr>
          <w:p w14:paraId="6F0A2A9F"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5月8日8</w:t>
            </w:r>
            <w:r>
              <w:rPr>
                <w:rFonts w:ascii="微软雅黑" w:eastAsia="微软雅黑" w:hAnsi="微软雅黑"/>
                <w:sz w:val="18"/>
                <w:szCs w:val="18"/>
              </w:rPr>
              <w:t>:00-16:00</w:t>
            </w:r>
          </w:p>
        </w:tc>
        <w:tc>
          <w:tcPr>
            <w:tcW w:w="709" w:type="dxa"/>
            <w:noWrap/>
            <w:vAlign w:val="center"/>
          </w:tcPr>
          <w:p w14:paraId="7411FB96"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时间</w:t>
            </w:r>
          </w:p>
        </w:tc>
        <w:tc>
          <w:tcPr>
            <w:tcW w:w="1984" w:type="dxa"/>
            <w:vAlign w:val="center"/>
          </w:tcPr>
          <w:p w14:paraId="70EDA3FF" w14:textId="77777777" w:rsidR="00FE16C8" w:rsidRDefault="00FE16C8" w:rsidP="00F602FD">
            <w:pPr>
              <w:rPr>
                <w:rFonts w:ascii="微软雅黑" w:eastAsia="微软雅黑" w:hAnsi="微软雅黑"/>
                <w:sz w:val="18"/>
                <w:szCs w:val="18"/>
              </w:rPr>
            </w:pPr>
            <w:r>
              <w:rPr>
                <w:rFonts w:ascii="微软雅黑" w:eastAsia="微软雅黑" w:hAnsi="微软雅黑" w:hint="eastAsia"/>
                <w:sz w:val="18"/>
                <w:szCs w:val="18"/>
              </w:rPr>
              <w:t>5月12日（星期一）</w:t>
            </w:r>
          </w:p>
          <w:p w14:paraId="67B96D3D"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下午13:00-14:00</w:t>
            </w:r>
          </w:p>
        </w:tc>
      </w:tr>
      <w:tr w:rsidR="00FE16C8" w:rsidRPr="00A9746C" w14:paraId="5EDC20A6" w14:textId="77777777" w:rsidTr="00F602FD">
        <w:trPr>
          <w:trHeight w:val="624"/>
          <w:jc w:val="center"/>
        </w:trPr>
        <w:tc>
          <w:tcPr>
            <w:tcW w:w="1135" w:type="dxa"/>
            <w:vMerge/>
            <w:vAlign w:val="center"/>
          </w:tcPr>
          <w:p w14:paraId="60BC166D"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2AB54112" w14:textId="77777777" w:rsidR="00FE16C8" w:rsidRPr="00A9746C" w:rsidRDefault="00FE16C8" w:rsidP="00F602FD">
            <w:pPr>
              <w:jc w:val="left"/>
              <w:rPr>
                <w:rFonts w:ascii="微软雅黑" w:eastAsia="微软雅黑" w:hAnsi="微软雅黑"/>
                <w:sz w:val="18"/>
                <w:szCs w:val="18"/>
              </w:rPr>
            </w:pPr>
          </w:p>
        </w:tc>
        <w:tc>
          <w:tcPr>
            <w:tcW w:w="850" w:type="dxa"/>
            <w:vMerge/>
            <w:vAlign w:val="center"/>
          </w:tcPr>
          <w:p w14:paraId="068E117B"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1341492B"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559" w:type="dxa"/>
            <w:vAlign w:val="center"/>
          </w:tcPr>
          <w:p w14:paraId="4AA0B3EA"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民主楼102</w:t>
            </w:r>
          </w:p>
        </w:tc>
        <w:tc>
          <w:tcPr>
            <w:tcW w:w="709" w:type="dxa"/>
            <w:noWrap/>
            <w:vAlign w:val="center"/>
          </w:tcPr>
          <w:p w14:paraId="1222E1D1"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地点</w:t>
            </w:r>
          </w:p>
        </w:tc>
        <w:tc>
          <w:tcPr>
            <w:tcW w:w="1984" w:type="dxa"/>
            <w:vAlign w:val="center"/>
          </w:tcPr>
          <w:p w14:paraId="5F3DBF2E"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hint="eastAsia"/>
                <w:sz w:val="18"/>
                <w:szCs w:val="18"/>
              </w:rPr>
              <w:t>外文楼224</w:t>
            </w:r>
          </w:p>
        </w:tc>
      </w:tr>
      <w:tr w:rsidR="00FE16C8" w:rsidRPr="00A9746C" w14:paraId="1915B8BF" w14:textId="77777777" w:rsidTr="00F602FD">
        <w:trPr>
          <w:trHeight w:val="624"/>
          <w:jc w:val="center"/>
        </w:trPr>
        <w:tc>
          <w:tcPr>
            <w:tcW w:w="1135" w:type="dxa"/>
            <w:vMerge w:val="restart"/>
            <w:vAlign w:val="center"/>
          </w:tcPr>
          <w:p w14:paraId="3DDD7172" w14:textId="77777777" w:rsidR="00FE16C8" w:rsidRPr="009437F1" w:rsidRDefault="00FE16C8" w:rsidP="00F602FD">
            <w:pPr>
              <w:jc w:val="center"/>
              <w:rPr>
                <w:rFonts w:ascii="微软雅黑" w:eastAsia="微软雅黑" w:hAnsi="微软雅黑"/>
                <w:b/>
                <w:sz w:val="18"/>
                <w:szCs w:val="18"/>
              </w:rPr>
            </w:pPr>
            <w:r>
              <w:rPr>
                <w:rFonts w:ascii="微软雅黑" w:eastAsia="微软雅黑" w:hAnsi="微软雅黑" w:hint="eastAsia"/>
                <w:b/>
                <w:sz w:val="18"/>
                <w:szCs w:val="18"/>
              </w:rPr>
              <w:t>缅甸语</w:t>
            </w:r>
          </w:p>
        </w:tc>
        <w:tc>
          <w:tcPr>
            <w:tcW w:w="2268" w:type="dxa"/>
            <w:vMerge w:val="restart"/>
            <w:vAlign w:val="center"/>
          </w:tcPr>
          <w:p w14:paraId="735606E4" w14:textId="77777777" w:rsidR="00FE16C8" w:rsidRPr="005A02DA" w:rsidRDefault="00FE16C8" w:rsidP="00F602FD">
            <w:pPr>
              <w:rPr>
                <w:rFonts w:ascii="微软雅黑" w:eastAsia="微软雅黑" w:hAnsi="微软雅黑" w:cs="Myanmar Text"/>
                <w:sz w:val="18"/>
                <w:szCs w:val="18"/>
              </w:rPr>
            </w:pPr>
            <w:r>
              <w:rPr>
                <w:rFonts w:ascii="微软雅黑" w:eastAsia="微软雅黑" w:hAnsi="微软雅黑" w:cs="Myanmar Text" w:hint="eastAsia"/>
                <w:sz w:val="18"/>
                <w:szCs w:val="18"/>
              </w:rPr>
              <w:t>成绩优良</w:t>
            </w:r>
            <w:r w:rsidRPr="005A02DA">
              <w:rPr>
                <w:rFonts w:ascii="微软雅黑" w:eastAsia="微软雅黑" w:hAnsi="微软雅黑" w:cs="Myanmar Text" w:hint="eastAsia"/>
                <w:sz w:val="18"/>
                <w:szCs w:val="18"/>
              </w:rPr>
              <w:t>。</w:t>
            </w:r>
          </w:p>
          <w:p w14:paraId="465348EC" w14:textId="77777777" w:rsidR="00FE16C8" w:rsidRPr="005A02DA" w:rsidRDefault="00FE16C8" w:rsidP="00F602FD">
            <w:pPr>
              <w:rPr>
                <w:rFonts w:ascii="微软雅黑" w:eastAsia="微软雅黑" w:hAnsi="微软雅黑" w:cs="Myanmar Text"/>
                <w:sz w:val="18"/>
                <w:szCs w:val="18"/>
              </w:rPr>
            </w:pPr>
            <w:r w:rsidRPr="005A02DA">
              <w:rPr>
                <w:rFonts w:ascii="微软雅黑" w:eastAsia="微软雅黑" w:hAnsi="微软雅黑" w:cs="Myanmar Text" w:hint="eastAsia"/>
                <w:sz w:val="18"/>
                <w:szCs w:val="18"/>
              </w:rPr>
              <w:t>无不及格科目。</w:t>
            </w:r>
          </w:p>
          <w:p w14:paraId="04215563"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在拟录取后出现不及格课程者不予接收。</w:t>
            </w:r>
          </w:p>
        </w:tc>
        <w:tc>
          <w:tcPr>
            <w:tcW w:w="850" w:type="dxa"/>
            <w:vMerge w:val="restart"/>
            <w:vAlign w:val="center"/>
          </w:tcPr>
          <w:p w14:paraId="0DD56DAA" w14:textId="77777777" w:rsidR="00FE16C8" w:rsidRPr="00A9746C" w:rsidRDefault="00FE16C8" w:rsidP="00F602FD">
            <w:pPr>
              <w:jc w:val="center"/>
              <w:rPr>
                <w:rFonts w:ascii="微软雅黑" w:eastAsia="微软雅黑" w:hAnsi="微软雅黑"/>
                <w:sz w:val="18"/>
                <w:szCs w:val="18"/>
              </w:rPr>
            </w:pPr>
            <w:r w:rsidRPr="00A9746C">
              <w:rPr>
                <w:rFonts w:ascii="微软雅黑" w:eastAsia="微软雅黑" w:hAnsi="微软雅黑" w:hint="eastAsia"/>
                <w:sz w:val="18"/>
                <w:szCs w:val="18"/>
              </w:rPr>
              <w:t>≤</w:t>
            </w:r>
            <w:r>
              <w:rPr>
                <w:rFonts w:ascii="微软雅黑" w:eastAsia="微软雅黑" w:hAnsi="微软雅黑" w:cs="Myanmar Text" w:hint="eastAsia"/>
                <w:sz w:val="18"/>
                <w:szCs w:val="18"/>
              </w:rPr>
              <w:t>2</w:t>
            </w:r>
          </w:p>
        </w:tc>
        <w:tc>
          <w:tcPr>
            <w:tcW w:w="709" w:type="dxa"/>
            <w:noWrap/>
            <w:vAlign w:val="center"/>
          </w:tcPr>
          <w:p w14:paraId="4FDCDD29" w14:textId="77777777" w:rsidR="00FE16C8" w:rsidRPr="00A9746C" w:rsidRDefault="00FE16C8" w:rsidP="00F602FD">
            <w:pPr>
              <w:jc w:val="left"/>
              <w:rPr>
                <w:rFonts w:ascii="微软雅黑" w:eastAsia="微软雅黑" w:hAnsi="微软雅黑"/>
                <w:sz w:val="18"/>
                <w:szCs w:val="18"/>
              </w:rPr>
            </w:pPr>
            <w:r w:rsidRPr="00F83ADF">
              <w:rPr>
                <w:rFonts w:ascii="微软雅黑" w:eastAsia="微软雅黑" w:hAnsi="微软雅黑" w:cs="Myanmar Text" w:hint="eastAsia"/>
                <w:sz w:val="18"/>
                <w:szCs w:val="18"/>
              </w:rPr>
              <w:t>材料</w:t>
            </w:r>
          </w:p>
        </w:tc>
        <w:tc>
          <w:tcPr>
            <w:tcW w:w="1559" w:type="dxa"/>
            <w:vAlign w:val="center"/>
          </w:tcPr>
          <w:p w14:paraId="671D55E5" w14:textId="77777777" w:rsidR="00FE16C8" w:rsidRPr="00A9746C" w:rsidRDefault="00FE16C8" w:rsidP="00F602FD">
            <w:pPr>
              <w:jc w:val="left"/>
              <w:rPr>
                <w:rFonts w:ascii="微软雅黑" w:eastAsia="微软雅黑" w:hAnsi="微软雅黑"/>
                <w:sz w:val="18"/>
                <w:szCs w:val="18"/>
              </w:rPr>
            </w:pPr>
            <w:r w:rsidRPr="00F83ADF">
              <w:rPr>
                <w:rFonts w:ascii="微软雅黑" w:eastAsia="微软雅黑" w:hAnsi="微软雅黑" w:cs="Myanmar Text" w:hint="eastAsia"/>
                <w:sz w:val="18"/>
                <w:szCs w:val="18"/>
              </w:rPr>
              <w:t>报名表</w:t>
            </w:r>
            <w:r>
              <w:rPr>
                <w:rFonts w:ascii="微软雅黑" w:eastAsia="微软雅黑" w:hAnsi="微软雅黑" w:cs="Myanmar Text" w:hint="eastAsia"/>
                <w:sz w:val="18"/>
                <w:szCs w:val="18"/>
              </w:rPr>
              <w:t>、</w:t>
            </w:r>
            <w:r w:rsidRPr="00F83ADF">
              <w:rPr>
                <w:rFonts w:ascii="微软雅黑" w:eastAsia="微软雅黑" w:hAnsi="微软雅黑" w:cs="Myanmar Text" w:hint="eastAsia"/>
                <w:sz w:val="18"/>
                <w:szCs w:val="18"/>
              </w:rPr>
              <w:t>成绩单</w:t>
            </w:r>
            <w:r>
              <w:rPr>
                <w:rFonts w:ascii="微软雅黑" w:eastAsia="微软雅黑" w:hAnsi="微软雅黑" w:cs="Myanmar Text" w:hint="eastAsia"/>
                <w:sz w:val="18"/>
                <w:szCs w:val="18"/>
              </w:rPr>
              <w:t>、个人陈述</w:t>
            </w:r>
          </w:p>
        </w:tc>
        <w:tc>
          <w:tcPr>
            <w:tcW w:w="709" w:type="dxa"/>
            <w:noWrap/>
            <w:vAlign w:val="center"/>
          </w:tcPr>
          <w:p w14:paraId="6B751086" w14:textId="77777777" w:rsidR="00FE16C8" w:rsidRPr="00A9746C" w:rsidRDefault="00FE16C8" w:rsidP="00F602FD">
            <w:pPr>
              <w:jc w:val="left"/>
              <w:rPr>
                <w:rFonts w:ascii="微软雅黑" w:eastAsia="微软雅黑" w:hAnsi="微软雅黑"/>
                <w:sz w:val="18"/>
                <w:szCs w:val="18"/>
              </w:rPr>
            </w:pPr>
            <w:r w:rsidRPr="00F83ADF">
              <w:rPr>
                <w:rFonts w:ascii="微软雅黑" w:eastAsia="微软雅黑" w:hAnsi="微软雅黑" w:cs="Myanmar Text" w:hint="eastAsia"/>
                <w:sz w:val="18"/>
                <w:szCs w:val="18"/>
              </w:rPr>
              <w:t>科目/方式</w:t>
            </w:r>
          </w:p>
        </w:tc>
        <w:tc>
          <w:tcPr>
            <w:tcW w:w="1984" w:type="dxa"/>
            <w:vAlign w:val="center"/>
          </w:tcPr>
          <w:p w14:paraId="0507D8D3"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cs="Myanmar Text" w:hint="eastAsia"/>
                <w:sz w:val="18"/>
                <w:szCs w:val="18"/>
              </w:rPr>
              <w:t>面试</w:t>
            </w:r>
          </w:p>
        </w:tc>
      </w:tr>
      <w:tr w:rsidR="00FE16C8" w:rsidRPr="00A9746C" w14:paraId="736FFFBE" w14:textId="77777777" w:rsidTr="00F602FD">
        <w:trPr>
          <w:trHeight w:val="624"/>
          <w:jc w:val="center"/>
        </w:trPr>
        <w:tc>
          <w:tcPr>
            <w:tcW w:w="1135" w:type="dxa"/>
            <w:vMerge/>
            <w:vAlign w:val="center"/>
          </w:tcPr>
          <w:p w14:paraId="715D43A9"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21F9A727" w14:textId="77777777" w:rsidR="00FE16C8" w:rsidRPr="00A9746C" w:rsidRDefault="00FE16C8" w:rsidP="00F602FD">
            <w:pPr>
              <w:jc w:val="left"/>
              <w:rPr>
                <w:rFonts w:ascii="微软雅黑" w:eastAsia="微软雅黑" w:hAnsi="微软雅黑"/>
                <w:sz w:val="18"/>
                <w:szCs w:val="18"/>
              </w:rPr>
            </w:pPr>
          </w:p>
        </w:tc>
        <w:tc>
          <w:tcPr>
            <w:tcW w:w="850" w:type="dxa"/>
            <w:vMerge/>
            <w:vAlign w:val="center"/>
          </w:tcPr>
          <w:p w14:paraId="018E4748"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4A514CE7" w14:textId="77777777" w:rsidR="00FE16C8" w:rsidRPr="00A9746C" w:rsidRDefault="00FE16C8" w:rsidP="00F602FD">
            <w:pPr>
              <w:jc w:val="left"/>
              <w:rPr>
                <w:rFonts w:ascii="微软雅黑" w:eastAsia="微软雅黑" w:hAnsi="微软雅黑"/>
                <w:sz w:val="18"/>
                <w:szCs w:val="18"/>
              </w:rPr>
            </w:pPr>
            <w:r w:rsidRPr="00F83ADF">
              <w:rPr>
                <w:rFonts w:ascii="微软雅黑" w:eastAsia="微软雅黑" w:hAnsi="微软雅黑" w:cs="Myanmar Text" w:hint="eastAsia"/>
                <w:sz w:val="18"/>
                <w:szCs w:val="18"/>
              </w:rPr>
              <w:t>时间</w:t>
            </w:r>
          </w:p>
        </w:tc>
        <w:tc>
          <w:tcPr>
            <w:tcW w:w="1559" w:type="dxa"/>
            <w:vAlign w:val="center"/>
          </w:tcPr>
          <w:p w14:paraId="2C001928" w14:textId="77777777" w:rsidR="00FE16C8" w:rsidRPr="00A9746C" w:rsidRDefault="00FE16C8" w:rsidP="00F602FD">
            <w:pPr>
              <w:jc w:val="left"/>
              <w:rPr>
                <w:rFonts w:ascii="微软雅黑" w:eastAsia="微软雅黑" w:hAnsi="微软雅黑"/>
                <w:sz w:val="18"/>
                <w:szCs w:val="18"/>
              </w:rPr>
            </w:pPr>
            <w:r w:rsidRPr="00F83ADF">
              <w:rPr>
                <w:rFonts w:ascii="微软雅黑" w:eastAsia="微软雅黑" w:hAnsi="微软雅黑" w:cs="Myanmar Text" w:hint="eastAsia"/>
                <w:sz w:val="18"/>
                <w:szCs w:val="18"/>
              </w:rPr>
              <w:t>5月8日8</w:t>
            </w:r>
            <w:r w:rsidRPr="00F83ADF">
              <w:rPr>
                <w:rFonts w:ascii="微软雅黑" w:eastAsia="微软雅黑" w:hAnsi="微软雅黑" w:cs="Myanmar Text"/>
                <w:sz w:val="18"/>
                <w:szCs w:val="18"/>
              </w:rPr>
              <w:t>:00-16:00</w:t>
            </w:r>
          </w:p>
        </w:tc>
        <w:tc>
          <w:tcPr>
            <w:tcW w:w="709" w:type="dxa"/>
            <w:noWrap/>
            <w:vAlign w:val="center"/>
          </w:tcPr>
          <w:p w14:paraId="1AD1CD4E" w14:textId="77777777" w:rsidR="00FE16C8" w:rsidRPr="00A9746C" w:rsidRDefault="00FE16C8" w:rsidP="00F602FD">
            <w:pPr>
              <w:jc w:val="left"/>
              <w:rPr>
                <w:rFonts w:ascii="微软雅黑" w:eastAsia="微软雅黑" w:hAnsi="微软雅黑"/>
                <w:sz w:val="18"/>
                <w:szCs w:val="18"/>
              </w:rPr>
            </w:pPr>
            <w:r w:rsidRPr="00F83ADF">
              <w:rPr>
                <w:rFonts w:ascii="微软雅黑" w:eastAsia="微软雅黑" w:hAnsi="微软雅黑" w:cs="Myanmar Text" w:hint="eastAsia"/>
                <w:sz w:val="18"/>
                <w:szCs w:val="18"/>
              </w:rPr>
              <w:t>时间</w:t>
            </w:r>
          </w:p>
        </w:tc>
        <w:tc>
          <w:tcPr>
            <w:tcW w:w="1984" w:type="dxa"/>
            <w:vAlign w:val="center"/>
          </w:tcPr>
          <w:p w14:paraId="7DBDDE88" w14:textId="77777777" w:rsidR="00FE16C8" w:rsidRDefault="00FE16C8" w:rsidP="00F602FD">
            <w:pPr>
              <w:rPr>
                <w:rFonts w:ascii="微软雅黑" w:eastAsia="微软雅黑" w:hAnsi="微软雅黑" w:cs="Myanmar Text"/>
                <w:sz w:val="18"/>
                <w:szCs w:val="18"/>
              </w:rPr>
            </w:pPr>
            <w:r>
              <w:rPr>
                <w:rFonts w:ascii="微软雅黑" w:eastAsia="微软雅黑" w:hAnsi="微软雅黑" w:cs="Myanmar Text" w:hint="eastAsia"/>
                <w:sz w:val="18"/>
                <w:szCs w:val="18"/>
              </w:rPr>
              <w:t>5月11日（星期日）</w:t>
            </w:r>
          </w:p>
          <w:p w14:paraId="780F0642"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cs="Myanmar Text" w:hint="eastAsia"/>
                <w:sz w:val="18"/>
                <w:szCs w:val="18"/>
              </w:rPr>
              <w:t>上午8:00</w:t>
            </w:r>
          </w:p>
        </w:tc>
      </w:tr>
      <w:tr w:rsidR="00FE16C8" w:rsidRPr="00A9746C" w14:paraId="57BA9E2A" w14:textId="77777777" w:rsidTr="00F602FD">
        <w:trPr>
          <w:trHeight w:val="624"/>
          <w:jc w:val="center"/>
        </w:trPr>
        <w:tc>
          <w:tcPr>
            <w:tcW w:w="1135" w:type="dxa"/>
            <w:vMerge/>
            <w:vAlign w:val="center"/>
          </w:tcPr>
          <w:p w14:paraId="2AB32046" w14:textId="77777777" w:rsidR="00FE16C8" w:rsidRPr="009437F1" w:rsidRDefault="00FE16C8" w:rsidP="00F602FD">
            <w:pPr>
              <w:jc w:val="center"/>
              <w:rPr>
                <w:rFonts w:ascii="微软雅黑" w:eastAsia="微软雅黑" w:hAnsi="微软雅黑"/>
                <w:b/>
                <w:sz w:val="18"/>
                <w:szCs w:val="18"/>
              </w:rPr>
            </w:pPr>
          </w:p>
        </w:tc>
        <w:tc>
          <w:tcPr>
            <w:tcW w:w="2268" w:type="dxa"/>
            <w:vMerge/>
            <w:vAlign w:val="center"/>
          </w:tcPr>
          <w:p w14:paraId="34E9E7D6" w14:textId="77777777" w:rsidR="00FE16C8" w:rsidRPr="00A9746C" w:rsidRDefault="00FE16C8" w:rsidP="00F602FD">
            <w:pPr>
              <w:jc w:val="left"/>
              <w:rPr>
                <w:rFonts w:ascii="微软雅黑" w:eastAsia="微软雅黑" w:hAnsi="微软雅黑"/>
                <w:sz w:val="18"/>
                <w:szCs w:val="18"/>
              </w:rPr>
            </w:pPr>
          </w:p>
        </w:tc>
        <w:tc>
          <w:tcPr>
            <w:tcW w:w="850" w:type="dxa"/>
            <w:vMerge/>
            <w:vAlign w:val="center"/>
          </w:tcPr>
          <w:p w14:paraId="0C6FBE62" w14:textId="77777777" w:rsidR="00FE16C8" w:rsidRPr="00A9746C" w:rsidRDefault="00FE16C8" w:rsidP="00F602FD">
            <w:pPr>
              <w:jc w:val="center"/>
              <w:rPr>
                <w:rFonts w:ascii="微软雅黑" w:eastAsia="微软雅黑" w:hAnsi="微软雅黑"/>
                <w:sz w:val="18"/>
                <w:szCs w:val="18"/>
              </w:rPr>
            </w:pPr>
          </w:p>
        </w:tc>
        <w:tc>
          <w:tcPr>
            <w:tcW w:w="709" w:type="dxa"/>
            <w:noWrap/>
            <w:vAlign w:val="center"/>
          </w:tcPr>
          <w:p w14:paraId="35E76D93" w14:textId="77777777" w:rsidR="00FE16C8" w:rsidRPr="00A9746C" w:rsidRDefault="00FE16C8" w:rsidP="00F602FD">
            <w:pPr>
              <w:jc w:val="left"/>
              <w:rPr>
                <w:rFonts w:ascii="微软雅黑" w:eastAsia="微软雅黑" w:hAnsi="微软雅黑"/>
                <w:sz w:val="18"/>
                <w:szCs w:val="18"/>
              </w:rPr>
            </w:pPr>
            <w:r w:rsidRPr="00F83ADF">
              <w:rPr>
                <w:rFonts w:ascii="微软雅黑" w:eastAsia="微软雅黑" w:hAnsi="微软雅黑" w:cs="Myanmar Text" w:hint="eastAsia"/>
                <w:sz w:val="18"/>
                <w:szCs w:val="18"/>
              </w:rPr>
              <w:t>地点</w:t>
            </w:r>
          </w:p>
        </w:tc>
        <w:tc>
          <w:tcPr>
            <w:tcW w:w="1559" w:type="dxa"/>
            <w:vAlign w:val="center"/>
          </w:tcPr>
          <w:p w14:paraId="0A636E2E" w14:textId="77777777" w:rsidR="00FE16C8" w:rsidRPr="00A9746C" w:rsidRDefault="00FE16C8" w:rsidP="00F602FD">
            <w:pPr>
              <w:jc w:val="left"/>
              <w:rPr>
                <w:rFonts w:ascii="微软雅黑" w:eastAsia="微软雅黑" w:hAnsi="微软雅黑"/>
                <w:sz w:val="18"/>
                <w:szCs w:val="18"/>
              </w:rPr>
            </w:pPr>
            <w:r w:rsidRPr="00F83ADF">
              <w:rPr>
                <w:rFonts w:ascii="微软雅黑" w:eastAsia="微软雅黑" w:hAnsi="微软雅黑" w:cs="Myanmar Text" w:hint="eastAsia"/>
                <w:sz w:val="18"/>
                <w:szCs w:val="18"/>
              </w:rPr>
              <w:t>民主楼102</w:t>
            </w:r>
          </w:p>
        </w:tc>
        <w:tc>
          <w:tcPr>
            <w:tcW w:w="709" w:type="dxa"/>
            <w:noWrap/>
            <w:vAlign w:val="center"/>
          </w:tcPr>
          <w:p w14:paraId="2386A305" w14:textId="77777777" w:rsidR="00FE16C8" w:rsidRPr="00A9746C" w:rsidRDefault="00FE16C8" w:rsidP="00F602FD">
            <w:pPr>
              <w:jc w:val="left"/>
              <w:rPr>
                <w:rFonts w:ascii="微软雅黑" w:eastAsia="微软雅黑" w:hAnsi="微软雅黑"/>
                <w:sz w:val="18"/>
                <w:szCs w:val="18"/>
              </w:rPr>
            </w:pPr>
            <w:r w:rsidRPr="00F83ADF">
              <w:rPr>
                <w:rFonts w:ascii="微软雅黑" w:eastAsia="微软雅黑" w:hAnsi="微软雅黑" w:cs="Myanmar Text" w:hint="eastAsia"/>
                <w:sz w:val="18"/>
                <w:szCs w:val="18"/>
              </w:rPr>
              <w:t>地点</w:t>
            </w:r>
          </w:p>
        </w:tc>
        <w:tc>
          <w:tcPr>
            <w:tcW w:w="1984" w:type="dxa"/>
            <w:vAlign w:val="center"/>
          </w:tcPr>
          <w:p w14:paraId="7F28B527" w14:textId="77777777" w:rsidR="00FE16C8" w:rsidRPr="00A9746C" w:rsidRDefault="00FE16C8" w:rsidP="00F602FD">
            <w:pPr>
              <w:jc w:val="left"/>
              <w:rPr>
                <w:rFonts w:ascii="微软雅黑" w:eastAsia="微软雅黑" w:hAnsi="微软雅黑"/>
                <w:sz w:val="18"/>
                <w:szCs w:val="18"/>
              </w:rPr>
            </w:pPr>
            <w:r>
              <w:rPr>
                <w:rFonts w:ascii="微软雅黑" w:eastAsia="微软雅黑" w:hAnsi="微软雅黑" w:cs="Myanmar Text" w:hint="eastAsia"/>
                <w:sz w:val="18"/>
                <w:szCs w:val="18"/>
              </w:rPr>
              <w:t>外文楼212缅甸语教研室</w:t>
            </w:r>
          </w:p>
        </w:tc>
      </w:tr>
      <w:tr w:rsidR="00FE16C8" w:rsidRPr="00A9746C" w14:paraId="39E4C865" w14:textId="77777777" w:rsidTr="00F602FD">
        <w:trPr>
          <w:trHeight w:val="624"/>
          <w:jc w:val="center"/>
        </w:trPr>
        <w:tc>
          <w:tcPr>
            <w:tcW w:w="1135" w:type="dxa"/>
            <w:vMerge w:val="restart"/>
            <w:vAlign w:val="center"/>
          </w:tcPr>
          <w:p w14:paraId="2D529AFC" w14:textId="77777777" w:rsidR="00FE16C8" w:rsidRPr="009437F1" w:rsidRDefault="00FE16C8" w:rsidP="00F602FD">
            <w:pPr>
              <w:jc w:val="center"/>
              <w:rPr>
                <w:rFonts w:ascii="微软雅黑" w:eastAsia="微软雅黑" w:hAnsi="微软雅黑"/>
                <w:b/>
                <w:sz w:val="18"/>
                <w:szCs w:val="18"/>
              </w:rPr>
            </w:pPr>
            <w:r>
              <w:rPr>
                <w:rFonts w:ascii="微软雅黑" w:eastAsia="微软雅黑" w:hAnsi="微软雅黑" w:hint="eastAsia"/>
                <w:b/>
                <w:sz w:val="18"/>
                <w:szCs w:val="18"/>
              </w:rPr>
              <w:t>蒙古语</w:t>
            </w:r>
          </w:p>
        </w:tc>
        <w:tc>
          <w:tcPr>
            <w:tcW w:w="2268" w:type="dxa"/>
            <w:vMerge w:val="restart"/>
            <w:vAlign w:val="center"/>
          </w:tcPr>
          <w:p w14:paraId="4D5E60CA" w14:textId="03C53B1C" w:rsidR="00F54AB9" w:rsidRDefault="00F54AB9" w:rsidP="00F602FD">
            <w:pPr>
              <w:rPr>
                <w:rFonts w:ascii="微软雅黑" w:eastAsia="微软雅黑" w:hAnsi="微软雅黑"/>
                <w:sz w:val="18"/>
                <w:szCs w:val="18"/>
              </w:rPr>
            </w:pPr>
            <w:r>
              <w:rPr>
                <w:rFonts w:ascii="微软雅黑" w:eastAsia="微软雅黑" w:hAnsi="微软雅黑" w:hint="eastAsia"/>
                <w:sz w:val="18"/>
                <w:szCs w:val="18"/>
              </w:rPr>
              <w:t>蒙古语专业学生</w:t>
            </w:r>
          </w:p>
          <w:p w14:paraId="55107456" w14:textId="32B4639E"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本专业学习成绩优良，综合素质优秀。</w:t>
            </w:r>
          </w:p>
          <w:p w14:paraId="734BE952"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sz w:val="18"/>
                <w:szCs w:val="18"/>
              </w:rPr>
              <w:t>对蒙古国相关研究和蒙古语言学习有兴趣。</w:t>
            </w:r>
          </w:p>
          <w:p w14:paraId="4242E613" w14:textId="77777777" w:rsidR="00FE16C8" w:rsidRPr="005A02DA" w:rsidRDefault="00FE16C8" w:rsidP="00F602FD">
            <w:pPr>
              <w:rPr>
                <w:rFonts w:ascii="微软雅黑" w:eastAsia="微软雅黑" w:hAnsi="微软雅黑"/>
                <w:sz w:val="18"/>
                <w:szCs w:val="18"/>
              </w:rPr>
            </w:pPr>
            <w:r w:rsidRPr="005A02DA">
              <w:rPr>
                <w:rFonts w:ascii="微软雅黑" w:eastAsia="微软雅黑" w:hAnsi="微软雅黑" w:hint="eastAsia"/>
                <w:kern w:val="0"/>
                <w:sz w:val="18"/>
                <w:szCs w:val="18"/>
              </w:rPr>
              <w:t>无成绩不及格现象。</w:t>
            </w:r>
          </w:p>
          <w:p w14:paraId="1B814756" w14:textId="77777777" w:rsidR="00FE16C8" w:rsidRPr="00A9746C" w:rsidRDefault="00FE16C8" w:rsidP="00F602FD">
            <w:pPr>
              <w:jc w:val="left"/>
              <w:rPr>
                <w:rFonts w:ascii="微软雅黑" w:eastAsia="微软雅黑" w:hAnsi="微软雅黑"/>
                <w:sz w:val="18"/>
                <w:szCs w:val="18"/>
              </w:rPr>
            </w:pPr>
            <w:r w:rsidRPr="00D50FC7">
              <w:rPr>
                <w:rFonts w:ascii="微软雅黑" w:eastAsia="微软雅黑" w:hAnsi="微软雅黑" w:hint="eastAsia"/>
                <w:sz w:val="18"/>
                <w:szCs w:val="18"/>
              </w:rPr>
              <w:t>在拟录取后出现不及格课程者不予接收</w:t>
            </w:r>
            <w:r>
              <w:rPr>
                <w:rFonts w:ascii="微软雅黑" w:eastAsia="微软雅黑" w:hAnsi="微软雅黑" w:hint="eastAsia"/>
                <w:sz w:val="18"/>
                <w:szCs w:val="18"/>
              </w:rPr>
              <w:t>。</w:t>
            </w:r>
          </w:p>
        </w:tc>
        <w:tc>
          <w:tcPr>
            <w:tcW w:w="850" w:type="dxa"/>
            <w:vMerge w:val="restart"/>
            <w:vAlign w:val="center"/>
          </w:tcPr>
          <w:p w14:paraId="499A7F50" w14:textId="77777777" w:rsidR="00FE16C8" w:rsidRPr="00A9746C" w:rsidRDefault="00FE16C8" w:rsidP="00F602FD">
            <w:pPr>
              <w:jc w:val="center"/>
              <w:rPr>
                <w:rFonts w:ascii="微软雅黑" w:eastAsia="微软雅黑" w:hAnsi="微软雅黑"/>
                <w:sz w:val="18"/>
                <w:szCs w:val="18"/>
              </w:rPr>
            </w:pPr>
            <w:r w:rsidRPr="00A9746C">
              <w:rPr>
                <w:rFonts w:ascii="微软雅黑" w:eastAsia="微软雅黑" w:hAnsi="微软雅黑" w:hint="eastAsia"/>
                <w:sz w:val="18"/>
                <w:szCs w:val="18"/>
              </w:rPr>
              <w:t>≤</w:t>
            </w:r>
            <w:r>
              <w:rPr>
                <w:rFonts w:ascii="微软雅黑" w:eastAsia="微软雅黑" w:hAnsi="微软雅黑"/>
                <w:sz w:val="18"/>
                <w:szCs w:val="18"/>
              </w:rPr>
              <w:t>3</w:t>
            </w:r>
          </w:p>
        </w:tc>
        <w:tc>
          <w:tcPr>
            <w:tcW w:w="709" w:type="dxa"/>
            <w:noWrap/>
            <w:vAlign w:val="center"/>
          </w:tcPr>
          <w:p w14:paraId="47130E6F" w14:textId="77777777" w:rsidR="00FE16C8" w:rsidRPr="00F83ADF" w:rsidRDefault="00FE16C8" w:rsidP="00F602FD">
            <w:pPr>
              <w:jc w:val="left"/>
              <w:rPr>
                <w:rFonts w:ascii="微软雅黑" w:eastAsia="微软雅黑" w:hAnsi="微软雅黑" w:cs="Myanmar Text"/>
                <w:sz w:val="18"/>
                <w:szCs w:val="18"/>
              </w:rPr>
            </w:pPr>
            <w:r>
              <w:rPr>
                <w:rFonts w:ascii="微软雅黑" w:eastAsia="微软雅黑" w:hAnsi="微软雅黑" w:hint="eastAsia"/>
                <w:sz w:val="18"/>
                <w:szCs w:val="18"/>
              </w:rPr>
              <w:t>材料</w:t>
            </w:r>
          </w:p>
        </w:tc>
        <w:tc>
          <w:tcPr>
            <w:tcW w:w="1559" w:type="dxa"/>
            <w:vAlign w:val="center"/>
          </w:tcPr>
          <w:p w14:paraId="411D8128" w14:textId="77777777" w:rsidR="00FE16C8" w:rsidRPr="00F83ADF" w:rsidRDefault="00FE16C8" w:rsidP="00F602FD">
            <w:pPr>
              <w:jc w:val="left"/>
              <w:rPr>
                <w:rFonts w:ascii="微软雅黑" w:eastAsia="微软雅黑" w:hAnsi="微软雅黑" w:cs="Myanmar Text"/>
                <w:sz w:val="18"/>
                <w:szCs w:val="18"/>
              </w:rPr>
            </w:pPr>
            <w:r>
              <w:rPr>
                <w:rFonts w:ascii="微软雅黑" w:eastAsia="微软雅黑" w:hAnsi="微软雅黑" w:hint="eastAsia"/>
                <w:sz w:val="18"/>
                <w:szCs w:val="18"/>
              </w:rPr>
              <w:t>报名表、成绩单</w:t>
            </w:r>
          </w:p>
        </w:tc>
        <w:tc>
          <w:tcPr>
            <w:tcW w:w="709" w:type="dxa"/>
            <w:noWrap/>
            <w:vAlign w:val="center"/>
          </w:tcPr>
          <w:p w14:paraId="23F0A44A" w14:textId="77777777" w:rsidR="00FE16C8" w:rsidRPr="00F83ADF" w:rsidRDefault="00FE16C8" w:rsidP="00F602FD">
            <w:pPr>
              <w:jc w:val="left"/>
              <w:rPr>
                <w:rFonts w:ascii="微软雅黑" w:eastAsia="微软雅黑" w:hAnsi="微软雅黑" w:cs="Myanmar Text"/>
                <w:sz w:val="18"/>
                <w:szCs w:val="18"/>
              </w:rPr>
            </w:pPr>
            <w:r>
              <w:rPr>
                <w:rFonts w:ascii="微软雅黑" w:eastAsia="微软雅黑" w:hAnsi="微软雅黑" w:hint="eastAsia"/>
                <w:sz w:val="18"/>
                <w:szCs w:val="18"/>
              </w:rPr>
              <w:t>科目/方式</w:t>
            </w:r>
          </w:p>
        </w:tc>
        <w:tc>
          <w:tcPr>
            <w:tcW w:w="1984" w:type="dxa"/>
            <w:vAlign w:val="center"/>
          </w:tcPr>
          <w:p w14:paraId="61DB6CAB" w14:textId="77777777" w:rsidR="00FE16C8" w:rsidRDefault="00FE16C8" w:rsidP="00F602FD">
            <w:pPr>
              <w:jc w:val="left"/>
              <w:rPr>
                <w:rFonts w:ascii="微软雅黑" w:eastAsia="微软雅黑" w:hAnsi="微软雅黑" w:cs="Myanmar Text"/>
                <w:sz w:val="18"/>
                <w:szCs w:val="18"/>
              </w:rPr>
            </w:pPr>
            <w:r>
              <w:rPr>
                <w:rFonts w:ascii="微软雅黑" w:eastAsia="微软雅黑" w:hAnsi="微软雅黑" w:hint="eastAsia"/>
                <w:sz w:val="18"/>
                <w:szCs w:val="18"/>
              </w:rPr>
              <w:t>审核材料，无需面试</w:t>
            </w:r>
          </w:p>
        </w:tc>
      </w:tr>
      <w:tr w:rsidR="00FE16C8" w:rsidRPr="00A9746C" w14:paraId="4633968D" w14:textId="77777777" w:rsidTr="00F602FD">
        <w:trPr>
          <w:trHeight w:val="624"/>
          <w:jc w:val="center"/>
        </w:trPr>
        <w:tc>
          <w:tcPr>
            <w:tcW w:w="1135" w:type="dxa"/>
            <w:vMerge/>
            <w:vAlign w:val="center"/>
          </w:tcPr>
          <w:p w14:paraId="18E8903A" w14:textId="77777777" w:rsidR="00FE16C8" w:rsidRDefault="00FE16C8" w:rsidP="00F602FD">
            <w:pPr>
              <w:jc w:val="center"/>
              <w:rPr>
                <w:rFonts w:ascii="微软雅黑" w:eastAsia="微软雅黑" w:hAnsi="微软雅黑"/>
                <w:b/>
                <w:sz w:val="18"/>
                <w:szCs w:val="18"/>
              </w:rPr>
            </w:pPr>
          </w:p>
        </w:tc>
        <w:tc>
          <w:tcPr>
            <w:tcW w:w="2268" w:type="dxa"/>
            <w:vMerge/>
            <w:vAlign w:val="center"/>
          </w:tcPr>
          <w:p w14:paraId="2CF1CA20" w14:textId="77777777" w:rsidR="00FE16C8" w:rsidRDefault="00FE16C8" w:rsidP="00F602FD">
            <w:pPr>
              <w:rPr>
                <w:rFonts w:ascii="微软雅黑" w:eastAsia="微软雅黑" w:hAnsi="微软雅黑" w:cs="Myanmar Text"/>
                <w:sz w:val="18"/>
                <w:szCs w:val="18"/>
              </w:rPr>
            </w:pPr>
          </w:p>
        </w:tc>
        <w:tc>
          <w:tcPr>
            <w:tcW w:w="850" w:type="dxa"/>
            <w:vMerge/>
            <w:vAlign w:val="center"/>
          </w:tcPr>
          <w:p w14:paraId="52E40B49" w14:textId="77777777" w:rsidR="00FE16C8" w:rsidRDefault="00FE16C8" w:rsidP="00F602FD">
            <w:pPr>
              <w:jc w:val="center"/>
              <w:rPr>
                <w:rFonts w:ascii="微软雅黑" w:eastAsia="微软雅黑" w:hAnsi="微软雅黑" w:cs="Myanmar Text"/>
                <w:sz w:val="18"/>
                <w:szCs w:val="18"/>
              </w:rPr>
            </w:pPr>
          </w:p>
        </w:tc>
        <w:tc>
          <w:tcPr>
            <w:tcW w:w="709" w:type="dxa"/>
            <w:noWrap/>
            <w:vAlign w:val="center"/>
          </w:tcPr>
          <w:p w14:paraId="1191CB4F" w14:textId="77777777" w:rsidR="00FE16C8" w:rsidRPr="00F83ADF" w:rsidRDefault="00FE16C8" w:rsidP="00F602FD">
            <w:pPr>
              <w:jc w:val="left"/>
              <w:rPr>
                <w:rFonts w:ascii="微软雅黑" w:eastAsia="微软雅黑" w:hAnsi="微软雅黑" w:cs="Myanmar Text"/>
                <w:sz w:val="18"/>
                <w:szCs w:val="18"/>
              </w:rPr>
            </w:pPr>
            <w:r>
              <w:rPr>
                <w:rFonts w:ascii="微软雅黑" w:eastAsia="微软雅黑" w:hAnsi="微软雅黑" w:hint="eastAsia"/>
                <w:sz w:val="18"/>
                <w:szCs w:val="18"/>
              </w:rPr>
              <w:t>时间</w:t>
            </w:r>
          </w:p>
        </w:tc>
        <w:tc>
          <w:tcPr>
            <w:tcW w:w="1559" w:type="dxa"/>
            <w:vAlign w:val="center"/>
          </w:tcPr>
          <w:p w14:paraId="21315CBC" w14:textId="77777777" w:rsidR="00FE16C8" w:rsidRPr="00F83ADF" w:rsidRDefault="00FE16C8" w:rsidP="00F602FD">
            <w:pPr>
              <w:jc w:val="left"/>
              <w:rPr>
                <w:rFonts w:ascii="微软雅黑" w:eastAsia="微软雅黑" w:hAnsi="微软雅黑" w:cs="Myanmar Text"/>
                <w:sz w:val="18"/>
                <w:szCs w:val="18"/>
              </w:rPr>
            </w:pPr>
            <w:r>
              <w:rPr>
                <w:rFonts w:ascii="微软雅黑" w:eastAsia="微软雅黑" w:hAnsi="微软雅黑" w:hint="eastAsia"/>
                <w:sz w:val="18"/>
                <w:szCs w:val="18"/>
              </w:rPr>
              <w:t>5月8日8</w:t>
            </w:r>
            <w:r>
              <w:rPr>
                <w:rFonts w:ascii="微软雅黑" w:eastAsia="微软雅黑" w:hAnsi="微软雅黑"/>
                <w:sz w:val="18"/>
                <w:szCs w:val="18"/>
              </w:rPr>
              <w:t>:00-16:00</w:t>
            </w:r>
          </w:p>
        </w:tc>
        <w:tc>
          <w:tcPr>
            <w:tcW w:w="709" w:type="dxa"/>
            <w:noWrap/>
            <w:vAlign w:val="center"/>
          </w:tcPr>
          <w:p w14:paraId="7DBF5343" w14:textId="77777777" w:rsidR="00FE16C8" w:rsidRPr="00F83ADF" w:rsidRDefault="00FE16C8" w:rsidP="00F602FD">
            <w:pPr>
              <w:jc w:val="left"/>
              <w:rPr>
                <w:rFonts w:ascii="微软雅黑" w:eastAsia="微软雅黑" w:hAnsi="微软雅黑" w:cs="Myanmar Text"/>
                <w:sz w:val="18"/>
                <w:szCs w:val="18"/>
              </w:rPr>
            </w:pPr>
            <w:r>
              <w:rPr>
                <w:rFonts w:ascii="微软雅黑" w:eastAsia="微软雅黑" w:hAnsi="微软雅黑" w:hint="eastAsia"/>
                <w:sz w:val="18"/>
                <w:szCs w:val="18"/>
              </w:rPr>
              <w:t>时间</w:t>
            </w:r>
          </w:p>
        </w:tc>
        <w:tc>
          <w:tcPr>
            <w:tcW w:w="1984" w:type="dxa"/>
            <w:vAlign w:val="center"/>
          </w:tcPr>
          <w:p w14:paraId="2FEA2FAC" w14:textId="77777777" w:rsidR="00FE16C8" w:rsidRDefault="00FE16C8" w:rsidP="00F602FD">
            <w:pPr>
              <w:jc w:val="left"/>
              <w:rPr>
                <w:rFonts w:ascii="微软雅黑" w:eastAsia="微软雅黑" w:hAnsi="微软雅黑" w:cs="Myanmar Text"/>
                <w:sz w:val="18"/>
                <w:szCs w:val="18"/>
              </w:rPr>
            </w:pPr>
          </w:p>
        </w:tc>
      </w:tr>
      <w:tr w:rsidR="00FE16C8" w:rsidRPr="00A9746C" w14:paraId="0D5EE143" w14:textId="77777777" w:rsidTr="00F602FD">
        <w:trPr>
          <w:trHeight w:val="624"/>
          <w:jc w:val="center"/>
        </w:trPr>
        <w:tc>
          <w:tcPr>
            <w:tcW w:w="1135" w:type="dxa"/>
            <w:vMerge/>
            <w:vAlign w:val="center"/>
          </w:tcPr>
          <w:p w14:paraId="44237A7C" w14:textId="77777777" w:rsidR="00FE16C8" w:rsidRDefault="00FE16C8" w:rsidP="00F602FD">
            <w:pPr>
              <w:jc w:val="center"/>
              <w:rPr>
                <w:rFonts w:ascii="微软雅黑" w:eastAsia="微软雅黑" w:hAnsi="微软雅黑"/>
                <w:b/>
                <w:sz w:val="18"/>
                <w:szCs w:val="18"/>
              </w:rPr>
            </w:pPr>
          </w:p>
        </w:tc>
        <w:tc>
          <w:tcPr>
            <w:tcW w:w="2268" w:type="dxa"/>
            <w:vMerge/>
            <w:vAlign w:val="center"/>
          </w:tcPr>
          <w:p w14:paraId="201ECA08" w14:textId="77777777" w:rsidR="00FE16C8" w:rsidRDefault="00FE16C8" w:rsidP="00F602FD">
            <w:pPr>
              <w:rPr>
                <w:rFonts w:ascii="微软雅黑" w:eastAsia="微软雅黑" w:hAnsi="微软雅黑" w:cs="Myanmar Text"/>
                <w:sz w:val="18"/>
                <w:szCs w:val="18"/>
              </w:rPr>
            </w:pPr>
          </w:p>
        </w:tc>
        <w:tc>
          <w:tcPr>
            <w:tcW w:w="850" w:type="dxa"/>
            <w:vMerge/>
            <w:vAlign w:val="center"/>
          </w:tcPr>
          <w:p w14:paraId="5839465C" w14:textId="77777777" w:rsidR="00FE16C8" w:rsidRDefault="00FE16C8" w:rsidP="00F602FD">
            <w:pPr>
              <w:jc w:val="center"/>
              <w:rPr>
                <w:rFonts w:ascii="微软雅黑" w:eastAsia="微软雅黑" w:hAnsi="微软雅黑" w:cs="Myanmar Text"/>
                <w:sz w:val="18"/>
                <w:szCs w:val="18"/>
              </w:rPr>
            </w:pPr>
          </w:p>
        </w:tc>
        <w:tc>
          <w:tcPr>
            <w:tcW w:w="709" w:type="dxa"/>
            <w:noWrap/>
            <w:vAlign w:val="center"/>
          </w:tcPr>
          <w:p w14:paraId="284D0CC4" w14:textId="77777777" w:rsidR="00FE16C8" w:rsidRPr="00F83ADF" w:rsidRDefault="00FE16C8" w:rsidP="00F602FD">
            <w:pPr>
              <w:jc w:val="left"/>
              <w:rPr>
                <w:rFonts w:ascii="微软雅黑" w:eastAsia="微软雅黑" w:hAnsi="微软雅黑" w:cs="Myanmar Text"/>
                <w:sz w:val="18"/>
                <w:szCs w:val="18"/>
              </w:rPr>
            </w:pPr>
            <w:r>
              <w:rPr>
                <w:rFonts w:ascii="微软雅黑" w:eastAsia="微软雅黑" w:hAnsi="微软雅黑" w:hint="eastAsia"/>
                <w:sz w:val="18"/>
                <w:szCs w:val="18"/>
              </w:rPr>
              <w:t>地点</w:t>
            </w:r>
          </w:p>
        </w:tc>
        <w:tc>
          <w:tcPr>
            <w:tcW w:w="1559" w:type="dxa"/>
            <w:vAlign w:val="center"/>
          </w:tcPr>
          <w:p w14:paraId="2EEF90C6" w14:textId="77777777" w:rsidR="00FE16C8" w:rsidRPr="00F83ADF" w:rsidRDefault="00FE16C8" w:rsidP="00F602FD">
            <w:pPr>
              <w:jc w:val="left"/>
              <w:rPr>
                <w:rFonts w:ascii="微软雅黑" w:eastAsia="微软雅黑" w:hAnsi="微软雅黑" w:cs="Myanmar Text"/>
                <w:sz w:val="18"/>
                <w:szCs w:val="18"/>
              </w:rPr>
            </w:pPr>
            <w:r>
              <w:rPr>
                <w:rFonts w:ascii="微软雅黑" w:eastAsia="微软雅黑" w:hAnsi="微软雅黑" w:hint="eastAsia"/>
                <w:sz w:val="18"/>
                <w:szCs w:val="18"/>
              </w:rPr>
              <w:t>民主楼102</w:t>
            </w:r>
          </w:p>
        </w:tc>
        <w:tc>
          <w:tcPr>
            <w:tcW w:w="709" w:type="dxa"/>
            <w:noWrap/>
            <w:vAlign w:val="center"/>
          </w:tcPr>
          <w:p w14:paraId="3791C00A" w14:textId="77777777" w:rsidR="00FE16C8" w:rsidRPr="00F83ADF" w:rsidRDefault="00FE16C8" w:rsidP="00F602FD">
            <w:pPr>
              <w:jc w:val="left"/>
              <w:rPr>
                <w:rFonts w:ascii="微软雅黑" w:eastAsia="微软雅黑" w:hAnsi="微软雅黑" w:cs="Myanmar Text"/>
                <w:sz w:val="18"/>
                <w:szCs w:val="18"/>
              </w:rPr>
            </w:pPr>
            <w:r>
              <w:rPr>
                <w:rFonts w:ascii="微软雅黑" w:eastAsia="微软雅黑" w:hAnsi="微软雅黑" w:hint="eastAsia"/>
                <w:sz w:val="18"/>
                <w:szCs w:val="18"/>
              </w:rPr>
              <w:t>地点</w:t>
            </w:r>
          </w:p>
        </w:tc>
        <w:tc>
          <w:tcPr>
            <w:tcW w:w="1984" w:type="dxa"/>
            <w:vAlign w:val="center"/>
          </w:tcPr>
          <w:p w14:paraId="6D811DBE" w14:textId="77777777" w:rsidR="00FE16C8" w:rsidRDefault="00FE16C8" w:rsidP="00F602FD">
            <w:pPr>
              <w:rPr>
                <w:rFonts w:ascii="微软雅黑" w:eastAsia="微软雅黑" w:hAnsi="微软雅黑" w:cs="Myanmar Text"/>
                <w:sz w:val="18"/>
                <w:szCs w:val="18"/>
              </w:rPr>
            </w:pPr>
          </w:p>
        </w:tc>
      </w:tr>
    </w:tbl>
    <w:p w14:paraId="0D47E088" w14:textId="197D8764" w:rsidR="00830961" w:rsidRDefault="00830961" w:rsidP="00830961">
      <w:pPr>
        <w:spacing w:before="240" w:after="240" w:line="420" w:lineRule="exact"/>
        <w:rPr>
          <w:rFonts w:asciiTheme="minorEastAsia" w:hAnsiTheme="minorEastAsia"/>
        </w:rPr>
      </w:pPr>
      <w:r>
        <w:rPr>
          <w:rFonts w:asciiTheme="minorEastAsia" w:hAnsiTheme="minorEastAsia"/>
        </w:rPr>
        <w:br w:type="page"/>
      </w:r>
    </w:p>
    <w:p w14:paraId="75D87618" w14:textId="2164B677" w:rsidR="00830961" w:rsidRPr="00830961" w:rsidRDefault="00830961" w:rsidP="005B0535">
      <w:pPr>
        <w:pStyle w:val="a8"/>
        <w:spacing w:before="240" w:beforeAutospacing="0" w:after="0" w:afterAutospacing="0"/>
        <w:rPr>
          <w:rFonts w:asciiTheme="minorEastAsia" w:eastAsiaTheme="minorEastAsia" w:hAnsiTheme="minorEastAsia" w:cstheme="minorBidi"/>
          <w:b/>
          <w:kern w:val="2"/>
        </w:rPr>
      </w:pPr>
      <w:r w:rsidRPr="00830961">
        <w:rPr>
          <w:rFonts w:asciiTheme="minorEastAsia" w:eastAsiaTheme="minorEastAsia" w:hAnsiTheme="minorEastAsia" w:cstheme="minorBidi" w:hint="eastAsia"/>
          <w:b/>
          <w:kern w:val="2"/>
        </w:rPr>
        <w:lastRenderedPageBreak/>
        <w:t>附表2：报名表</w:t>
      </w:r>
    </w:p>
    <w:p w14:paraId="4CBFD0B4" w14:textId="37E49BE5" w:rsidR="00830961" w:rsidRPr="005B0535" w:rsidRDefault="00830961" w:rsidP="005B0535">
      <w:pPr>
        <w:spacing w:before="240" w:after="240" w:line="420" w:lineRule="exact"/>
        <w:jc w:val="center"/>
        <w:rPr>
          <w:rFonts w:ascii="黑体" w:eastAsia="黑体" w:hAnsi="黑体" w:cs="宋体"/>
          <w:b/>
          <w:bCs/>
          <w:sz w:val="24"/>
          <w:szCs w:val="24"/>
        </w:rPr>
      </w:pPr>
      <w:r w:rsidRPr="005B0535">
        <w:rPr>
          <w:rFonts w:ascii="黑体" w:eastAsia="黑体" w:hAnsi="黑体" w:cs="宋体" w:hint="eastAsia"/>
          <w:b/>
          <w:bCs/>
          <w:sz w:val="28"/>
          <w:szCs w:val="24"/>
        </w:rPr>
        <w:t>202</w:t>
      </w:r>
      <w:r w:rsidR="00FE16C8">
        <w:rPr>
          <w:rFonts w:ascii="黑体" w:eastAsia="黑体" w:hAnsi="黑体" w:cs="宋体"/>
          <w:b/>
          <w:bCs/>
          <w:sz w:val="28"/>
          <w:szCs w:val="24"/>
        </w:rPr>
        <w:t>5</w:t>
      </w:r>
      <w:r w:rsidRPr="005B0535">
        <w:rPr>
          <w:rFonts w:ascii="黑体" w:eastAsia="黑体" w:hAnsi="黑体" w:cs="宋体" w:hint="eastAsia"/>
          <w:b/>
          <w:bCs/>
          <w:sz w:val="28"/>
          <w:szCs w:val="24"/>
        </w:rPr>
        <w:t>年“外国语言与外国历史”专业</w:t>
      </w:r>
      <w:r w:rsidR="005B0535" w:rsidRPr="005B0535">
        <w:rPr>
          <w:rFonts w:ascii="黑体" w:eastAsia="黑体" w:hAnsi="黑体" w:cs="宋体" w:hint="eastAsia"/>
          <w:b/>
          <w:bCs/>
          <w:sz w:val="28"/>
          <w:szCs w:val="24"/>
        </w:rPr>
        <w:t>（含考古方向）</w:t>
      </w:r>
      <w:r w:rsidRPr="005B0535">
        <w:rPr>
          <w:rFonts w:ascii="黑体" w:eastAsia="黑体" w:hAnsi="黑体" w:cs="宋体" w:hint="eastAsia"/>
          <w:b/>
          <w:bCs/>
          <w:sz w:val="28"/>
          <w:szCs w:val="24"/>
        </w:rPr>
        <w:t>报名表</w:t>
      </w:r>
    </w:p>
    <w:tbl>
      <w:tblPr>
        <w:tblW w:w="9436" w:type="dxa"/>
        <w:jc w:val="center"/>
        <w:tblLayout w:type="fixed"/>
        <w:tblLook w:val="0000" w:firstRow="0" w:lastRow="0" w:firstColumn="0" w:lastColumn="0" w:noHBand="0" w:noVBand="0"/>
      </w:tblPr>
      <w:tblGrid>
        <w:gridCol w:w="1380"/>
        <w:gridCol w:w="2604"/>
        <w:gridCol w:w="1896"/>
        <w:gridCol w:w="3556"/>
      </w:tblGrid>
      <w:tr w:rsidR="00830961" w:rsidRPr="00ED2A56" w14:paraId="2FCFBB20" w14:textId="77777777" w:rsidTr="005B0535">
        <w:trPr>
          <w:trHeight w:val="462"/>
          <w:jc w:val="center"/>
        </w:trPr>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75B67A74" w14:textId="77777777" w:rsidR="00830961" w:rsidRPr="00ED2A56" w:rsidRDefault="00830961" w:rsidP="00FA2782">
            <w:pPr>
              <w:spacing w:line="420" w:lineRule="exact"/>
              <w:jc w:val="center"/>
              <w:rPr>
                <w:rFonts w:ascii="宋体" w:eastAsia="宋体" w:hAnsi="宋体" w:cs="宋体"/>
                <w:b/>
                <w:bCs/>
                <w:sz w:val="24"/>
                <w:szCs w:val="24"/>
              </w:rPr>
            </w:pPr>
            <w:r w:rsidRPr="00ED2A56">
              <w:rPr>
                <w:rFonts w:ascii="宋体" w:eastAsia="宋体" w:hAnsi="宋体" w:cs="宋体" w:hint="eastAsia"/>
                <w:b/>
                <w:bCs/>
                <w:sz w:val="24"/>
                <w:szCs w:val="24"/>
              </w:rPr>
              <w:t>姓名</w:t>
            </w:r>
          </w:p>
        </w:tc>
        <w:tc>
          <w:tcPr>
            <w:tcW w:w="2604" w:type="dxa"/>
            <w:tcBorders>
              <w:top w:val="single" w:sz="8" w:space="0" w:color="auto"/>
              <w:left w:val="nil"/>
              <w:bottom w:val="single" w:sz="8" w:space="0" w:color="auto"/>
              <w:right w:val="single" w:sz="8" w:space="0" w:color="auto"/>
            </w:tcBorders>
            <w:shd w:val="clear" w:color="auto" w:fill="auto"/>
            <w:vAlign w:val="center"/>
          </w:tcPr>
          <w:p w14:paraId="7484B803" w14:textId="77777777" w:rsidR="00830961" w:rsidRPr="00ED2A56" w:rsidRDefault="00830961" w:rsidP="00FA2782">
            <w:pPr>
              <w:spacing w:line="420" w:lineRule="exact"/>
              <w:jc w:val="center"/>
              <w:rPr>
                <w:rFonts w:ascii="宋体" w:eastAsia="宋体" w:hAnsi="宋体" w:cs="宋体"/>
                <w:bCs/>
                <w:sz w:val="24"/>
                <w:szCs w:val="24"/>
              </w:rPr>
            </w:pPr>
          </w:p>
        </w:tc>
        <w:tc>
          <w:tcPr>
            <w:tcW w:w="1896" w:type="dxa"/>
            <w:tcBorders>
              <w:top w:val="single" w:sz="8" w:space="0" w:color="auto"/>
              <w:left w:val="nil"/>
              <w:bottom w:val="single" w:sz="8" w:space="0" w:color="auto"/>
              <w:right w:val="single" w:sz="8" w:space="0" w:color="auto"/>
            </w:tcBorders>
            <w:shd w:val="clear" w:color="auto" w:fill="auto"/>
            <w:vAlign w:val="center"/>
          </w:tcPr>
          <w:p w14:paraId="22943F4E" w14:textId="77777777" w:rsidR="00830961" w:rsidRPr="00ED2A56" w:rsidRDefault="00830961" w:rsidP="00FA2782">
            <w:pPr>
              <w:spacing w:line="420" w:lineRule="exact"/>
              <w:jc w:val="center"/>
              <w:rPr>
                <w:rFonts w:ascii="宋体" w:eastAsia="宋体" w:hAnsi="宋体" w:cs="宋体"/>
                <w:b/>
                <w:bCs/>
                <w:sz w:val="24"/>
                <w:szCs w:val="24"/>
              </w:rPr>
            </w:pPr>
            <w:r w:rsidRPr="00ED2A56">
              <w:rPr>
                <w:rFonts w:ascii="宋体" w:eastAsia="宋体" w:hAnsi="宋体" w:cs="宋体" w:hint="eastAsia"/>
                <w:b/>
                <w:sz w:val="24"/>
                <w:szCs w:val="24"/>
              </w:rPr>
              <w:t>学号</w:t>
            </w:r>
          </w:p>
        </w:tc>
        <w:tc>
          <w:tcPr>
            <w:tcW w:w="3556" w:type="dxa"/>
            <w:tcBorders>
              <w:top w:val="single" w:sz="8" w:space="0" w:color="auto"/>
              <w:left w:val="nil"/>
              <w:bottom w:val="single" w:sz="8" w:space="0" w:color="auto"/>
              <w:right w:val="single" w:sz="8" w:space="0" w:color="auto"/>
            </w:tcBorders>
            <w:shd w:val="clear" w:color="auto" w:fill="auto"/>
            <w:vAlign w:val="center"/>
          </w:tcPr>
          <w:p w14:paraId="2C4D62B0" w14:textId="77777777" w:rsidR="00830961" w:rsidRPr="00ED2A56" w:rsidRDefault="00830961" w:rsidP="00FA2782">
            <w:pPr>
              <w:spacing w:line="420" w:lineRule="exact"/>
              <w:rPr>
                <w:rFonts w:ascii="宋体" w:eastAsia="宋体" w:hAnsi="宋体" w:cs="宋体"/>
                <w:bCs/>
                <w:sz w:val="24"/>
                <w:szCs w:val="24"/>
              </w:rPr>
            </w:pPr>
            <w:r w:rsidRPr="00ED2A56">
              <w:rPr>
                <w:rFonts w:ascii="宋体" w:eastAsia="宋体" w:hAnsi="宋体" w:cs="宋体" w:hint="eastAsia"/>
                <w:bCs/>
                <w:sz w:val="24"/>
                <w:szCs w:val="24"/>
              </w:rPr>
              <w:t xml:space="preserve">  </w:t>
            </w:r>
          </w:p>
        </w:tc>
      </w:tr>
      <w:tr w:rsidR="00830961" w:rsidRPr="00ED2A56" w14:paraId="2D220BE3" w14:textId="77777777" w:rsidTr="005B0535">
        <w:trPr>
          <w:trHeight w:val="462"/>
          <w:jc w:val="center"/>
        </w:trPr>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4F4A9583" w14:textId="77777777" w:rsidR="00830961" w:rsidRPr="00ED2A56" w:rsidRDefault="00830961" w:rsidP="00FA2782">
            <w:pPr>
              <w:spacing w:line="420" w:lineRule="exact"/>
              <w:jc w:val="center"/>
              <w:rPr>
                <w:rFonts w:ascii="宋体" w:eastAsia="宋体" w:hAnsi="宋体" w:cs="宋体"/>
                <w:b/>
                <w:bCs/>
                <w:sz w:val="24"/>
                <w:szCs w:val="24"/>
              </w:rPr>
            </w:pPr>
            <w:r w:rsidRPr="00ED2A56">
              <w:rPr>
                <w:rFonts w:ascii="宋体" w:eastAsia="宋体" w:hAnsi="宋体" w:cs="宋体" w:hint="eastAsia"/>
                <w:b/>
                <w:sz w:val="24"/>
                <w:szCs w:val="24"/>
              </w:rPr>
              <w:t>院系</w:t>
            </w:r>
          </w:p>
        </w:tc>
        <w:tc>
          <w:tcPr>
            <w:tcW w:w="2604" w:type="dxa"/>
            <w:tcBorders>
              <w:top w:val="single" w:sz="8" w:space="0" w:color="auto"/>
              <w:left w:val="nil"/>
              <w:bottom w:val="single" w:sz="8" w:space="0" w:color="auto"/>
              <w:right w:val="single" w:sz="8" w:space="0" w:color="auto"/>
            </w:tcBorders>
            <w:shd w:val="clear" w:color="auto" w:fill="auto"/>
            <w:vAlign w:val="center"/>
          </w:tcPr>
          <w:p w14:paraId="7B56A917" w14:textId="77777777" w:rsidR="00830961" w:rsidRPr="00ED2A56" w:rsidRDefault="00830961" w:rsidP="00FA2782">
            <w:pPr>
              <w:spacing w:line="420" w:lineRule="exact"/>
              <w:jc w:val="center"/>
              <w:rPr>
                <w:rFonts w:ascii="宋体" w:eastAsia="宋体" w:hAnsi="宋体" w:cs="宋体"/>
                <w:bCs/>
                <w:sz w:val="24"/>
                <w:szCs w:val="24"/>
              </w:rPr>
            </w:pPr>
          </w:p>
        </w:tc>
        <w:tc>
          <w:tcPr>
            <w:tcW w:w="1896" w:type="dxa"/>
            <w:tcBorders>
              <w:top w:val="single" w:sz="8" w:space="0" w:color="auto"/>
              <w:left w:val="nil"/>
              <w:bottom w:val="single" w:sz="8" w:space="0" w:color="auto"/>
              <w:right w:val="single" w:sz="8" w:space="0" w:color="auto"/>
            </w:tcBorders>
            <w:shd w:val="clear" w:color="auto" w:fill="auto"/>
            <w:vAlign w:val="center"/>
          </w:tcPr>
          <w:p w14:paraId="46A1C3C7" w14:textId="77777777" w:rsidR="00830961" w:rsidRPr="00ED2A56" w:rsidRDefault="00830961" w:rsidP="00FA2782">
            <w:pPr>
              <w:spacing w:line="420" w:lineRule="exact"/>
              <w:jc w:val="center"/>
              <w:rPr>
                <w:rFonts w:ascii="宋体" w:eastAsia="宋体" w:hAnsi="宋体" w:cs="宋体"/>
                <w:b/>
                <w:sz w:val="24"/>
                <w:szCs w:val="24"/>
              </w:rPr>
            </w:pPr>
            <w:r w:rsidRPr="00ED2A56">
              <w:rPr>
                <w:rFonts w:ascii="宋体" w:eastAsia="宋体" w:hAnsi="宋体" w:cs="宋体" w:hint="eastAsia"/>
                <w:b/>
                <w:sz w:val="24"/>
                <w:szCs w:val="24"/>
              </w:rPr>
              <w:t>专业</w:t>
            </w:r>
          </w:p>
        </w:tc>
        <w:tc>
          <w:tcPr>
            <w:tcW w:w="3556" w:type="dxa"/>
            <w:tcBorders>
              <w:top w:val="single" w:sz="8" w:space="0" w:color="auto"/>
              <w:left w:val="nil"/>
              <w:bottom w:val="single" w:sz="8" w:space="0" w:color="auto"/>
              <w:right w:val="single" w:sz="8" w:space="0" w:color="auto"/>
            </w:tcBorders>
            <w:shd w:val="clear" w:color="auto" w:fill="auto"/>
            <w:vAlign w:val="center"/>
          </w:tcPr>
          <w:p w14:paraId="46E07CD7" w14:textId="77777777" w:rsidR="00830961" w:rsidRPr="00ED2A56" w:rsidRDefault="00830961" w:rsidP="00FA2782">
            <w:pPr>
              <w:spacing w:line="420" w:lineRule="exact"/>
              <w:jc w:val="center"/>
              <w:rPr>
                <w:rFonts w:ascii="宋体" w:eastAsia="宋体" w:hAnsi="宋体" w:cs="Times New Roman"/>
                <w:sz w:val="24"/>
                <w:szCs w:val="24"/>
              </w:rPr>
            </w:pPr>
          </w:p>
        </w:tc>
      </w:tr>
      <w:tr w:rsidR="00830961" w:rsidRPr="00ED2A56" w14:paraId="58266997" w14:textId="77777777" w:rsidTr="005B0535">
        <w:trPr>
          <w:trHeight w:val="462"/>
          <w:jc w:val="center"/>
        </w:trPr>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0E2EDDC2" w14:textId="77777777" w:rsidR="00830961" w:rsidRPr="00ED2A56" w:rsidRDefault="00830961" w:rsidP="00FA2782">
            <w:pPr>
              <w:spacing w:line="420" w:lineRule="exact"/>
              <w:jc w:val="center"/>
              <w:rPr>
                <w:rFonts w:ascii="宋体" w:eastAsia="宋体" w:hAnsi="宋体" w:cs="宋体"/>
                <w:b/>
                <w:sz w:val="24"/>
                <w:szCs w:val="24"/>
              </w:rPr>
            </w:pPr>
            <w:r w:rsidRPr="00ED2A56">
              <w:rPr>
                <w:rFonts w:ascii="宋体" w:eastAsia="宋体" w:hAnsi="宋体" w:cs="宋体" w:hint="eastAsia"/>
                <w:b/>
                <w:bCs/>
                <w:sz w:val="24"/>
                <w:szCs w:val="24"/>
              </w:rPr>
              <w:t>性别</w:t>
            </w:r>
          </w:p>
        </w:tc>
        <w:tc>
          <w:tcPr>
            <w:tcW w:w="2604" w:type="dxa"/>
            <w:tcBorders>
              <w:top w:val="single" w:sz="8" w:space="0" w:color="auto"/>
              <w:left w:val="nil"/>
              <w:bottom w:val="single" w:sz="8" w:space="0" w:color="auto"/>
              <w:right w:val="single" w:sz="8" w:space="0" w:color="auto"/>
            </w:tcBorders>
            <w:shd w:val="clear" w:color="auto" w:fill="auto"/>
            <w:vAlign w:val="center"/>
          </w:tcPr>
          <w:p w14:paraId="36FE0A3C" w14:textId="77777777" w:rsidR="00830961" w:rsidRPr="00ED2A56" w:rsidRDefault="00830961" w:rsidP="00FA2782">
            <w:pPr>
              <w:spacing w:line="420" w:lineRule="exact"/>
              <w:rPr>
                <w:rFonts w:ascii="宋体" w:eastAsia="宋体" w:hAnsi="宋体" w:cs="宋体"/>
                <w:bCs/>
                <w:sz w:val="24"/>
                <w:szCs w:val="24"/>
              </w:rPr>
            </w:pPr>
          </w:p>
        </w:tc>
        <w:tc>
          <w:tcPr>
            <w:tcW w:w="1896" w:type="dxa"/>
            <w:tcBorders>
              <w:top w:val="single" w:sz="8" w:space="0" w:color="auto"/>
              <w:left w:val="nil"/>
              <w:bottom w:val="single" w:sz="8" w:space="0" w:color="auto"/>
              <w:right w:val="single" w:sz="8" w:space="0" w:color="auto"/>
            </w:tcBorders>
            <w:shd w:val="clear" w:color="auto" w:fill="auto"/>
            <w:vAlign w:val="center"/>
          </w:tcPr>
          <w:p w14:paraId="4ADB6076" w14:textId="77777777" w:rsidR="00830961" w:rsidRPr="00ED2A56" w:rsidRDefault="00830961" w:rsidP="00FA2782">
            <w:pPr>
              <w:spacing w:line="420" w:lineRule="exact"/>
              <w:jc w:val="center"/>
              <w:rPr>
                <w:rFonts w:ascii="宋体" w:eastAsia="宋体" w:hAnsi="宋体" w:cs="宋体"/>
                <w:b/>
                <w:bCs/>
                <w:sz w:val="24"/>
                <w:szCs w:val="24"/>
              </w:rPr>
            </w:pPr>
            <w:r w:rsidRPr="00ED2A56">
              <w:rPr>
                <w:rFonts w:ascii="宋体" w:eastAsia="宋体" w:hAnsi="宋体" w:cs="宋体" w:hint="eastAsia"/>
                <w:b/>
                <w:bCs/>
                <w:sz w:val="24"/>
                <w:szCs w:val="24"/>
              </w:rPr>
              <w:t>手机</w:t>
            </w:r>
          </w:p>
        </w:tc>
        <w:tc>
          <w:tcPr>
            <w:tcW w:w="3556" w:type="dxa"/>
            <w:tcBorders>
              <w:top w:val="single" w:sz="8" w:space="0" w:color="auto"/>
              <w:left w:val="nil"/>
              <w:bottom w:val="single" w:sz="8" w:space="0" w:color="auto"/>
              <w:right w:val="single" w:sz="8" w:space="0" w:color="auto"/>
            </w:tcBorders>
            <w:shd w:val="clear" w:color="auto" w:fill="auto"/>
            <w:vAlign w:val="center"/>
          </w:tcPr>
          <w:p w14:paraId="5D105F57" w14:textId="77777777" w:rsidR="00830961" w:rsidRPr="00ED2A56" w:rsidRDefault="00830961" w:rsidP="00FA2782">
            <w:pPr>
              <w:spacing w:line="420" w:lineRule="exact"/>
              <w:jc w:val="center"/>
              <w:rPr>
                <w:rFonts w:ascii="宋体" w:eastAsia="宋体" w:hAnsi="宋体" w:cs="宋体"/>
                <w:bCs/>
                <w:sz w:val="24"/>
                <w:szCs w:val="24"/>
              </w:rPr>
            </w:pPr>
          </w:p>
        </w:tc>
      </w:tr>
      <w:tr w:rsidR="00830961" w:rsidRPr="00ED2A56" w14:paraId="20677E9E" w14:textId="77777777" w:rsidTr="005B0535">
        <w:trPr>
          <w:trHeight w:val="462"/>
          <w:jc w:val="center"/>
        </w:trPr>
        <w:tc>
          <w:tcPr>
            <w:tcW w:w="1380" w:type="dxa"/>
            <w:tcBorders>
              <w:top w:val="single" w:sz="8" w:space="0" w:color="auto"/>
              <w:left w:val="single" w:sz="8" w:space="0" w:color="auto"/>
              <w:bottom w:val="single" w:sz="8" w:space="0" w:color="auto"/>
              <w:right w:val="single" w:sz="8" w:space="0" w:color="auto"/>
            </w:tcBorders>
            <w:shd w:val="clear" w:color="auto" w:fill="auto"/>
            <w:vAlign w:val="center"/>
          </w:tcPr>
          <w:p w14:paraId="54ADAFA7" w14:textId="77777777" w:rsidR="00830961" w:rsidRPr="00ED2A56" w:rsidRDefault="00830961" w:rsidP="00FA2782">
            <w:pPr>
              <w:spacing w:line="420" w:lineRule="exact"/>
              <w:jc w:val="center"/>
              <w:rPr>
                <w:rFonts w:ascii="宋体" w:eastAsia="宋体" w:hAnsi="宋体" w:cs="宋体"/>
                <w:b/>
                <w:sz w:val="24"/>
                <w:szCs w:val="24"/>
              </w:rPr>
            </w:pPr>
            <w:r w:rsidRPr="00ED2A56">
              <w:rPr>
                <w:rFonts w:ascii="宋体" w:eastAsia="宋体" w:hAnsi="宋体" w:cs="宋体" w:hint="eastAsia"/>
                <w:b/>
                <w:sz w:val="24"/>
                <w:szCs w:val="24"/>
              </w:rPr>
              <w:t>绩点</w:t>
            </w:r>
          </w:p>
        </w:tc>
        <w:tc>
          <w:tcPr>
            <w:tcW w:w="2604" w:type="dxa"/>
            <w:tcBorders>
              <w:top w:val="single" w:sz="8" w:space="0" w:color="auto"/>
              <w:left w:val="nil"/>
              <w:bottom w:val="single" w:sz="8" w:space="0" w:color="auto"/>
              <w:right w:val="single" w:sz="8" w:space="0" w:color="auto"/>
            </w:tcBorders>
            <w:shd w:val="clear" w:color="auto" w:fill="auto"/>
            <w:vAlign w:val="center"/>
          </w:tcPr>
          <w:p w14:paraId="263885CB" w14:textId="77777777" w:rsidR="00830961" w:rsidRPr="00ED2A56" w:rsidRDefault="00830961" w:rsidP="00FA2782">
            <w:pPr>
              <w:spacing w:line="420" w:lineRule="exact"/>
              <w:rPr>
                <w:rFonts w:ascii="宋体" w:eastAsia="宋体" w:hAnsi="宋体" w:cs="宋体"/>
                <w:b/>
                <w:sz w:val="24"/>
                <w:szCs w:val="24"/>
              </w:rPr>
            </w:pPr>
          </w:p>
        </w:tc>
        <w:tc>
          <w:tcPr>
            <w:tcW w:w="1896" w:type="dxa"/>
            <w:tcBorders>
              <w:top w:val="single" w:sz="8" w:space="0" w:color="auto"/>
              <w:left w:val="nil"/>
              <w:bottom w:val="single" w:sz="8" w:space="0" w:color="auto"/>
              <w:right w:val="single" w:sz="8" w:space="0" w:color="auto"/>
            </w:tcBorders>
            <w:shd w:val="clear" w:color="auto" w:fill="auto"/>
            <w:vAlign w:val="center"/>
          </w:tcPr>
          <w:p w14:paraId="61717457" w14:textId="77777777" w:rsidR="00830961" w:rsidRPr="00ED2A56" w:rsidRDefault="00830961" w:rsidP="00FA2782">
            <w:pPr>
              <w:spacing w:line="420" w:lineRule="exact"/>
              <w:jc w:val="center"/>
              <w:rPr>
                <w:rFonts w:ascii="宋体" w:eastAsia="宋体" w:hAnsi="宋体" w:cs="宋体"/>
                <w:b/>
                <w:sz w:val="24"/>
                <w:szCs w:val="24"/>
              </w:rPr>
            </w:pPr>
            <w:r w:rsidRPr="00ED2A56">
              <w:rPr>
                <w:rFonts w:ascii="宋体" w:eastAsia="宋体" w:hAnsi="宋体" w:cs="宋体" w:hint="eastAsia"/>
                <w:b/>
                <w:sz w:val="24"/>
                <w:szCs w:val="24"/>
              </w:rPr>
              <w:t>电子邮箱</w:t>
            </w:r>
          </w:p>
        </w:tc>
        <w:tc>
          <w:tcPr>
            <w:tcW w:w="3556" w:type="dxa"/>
            <w:tcBorders>
              <w:top w:val="single" w:sz="8" w:space="0" w:color="auto"/>
              <w:left w:val="nil"/>
              <w:bottom w:val="single" w:sz="8" w:space="0" w:color="auto"/>
              <w:right w:val="single" w:sz="8" w:space="0" w:color="auto"/>
            </w:tcBorders>
            <w:shd w:val="clear" w:color="auto" w:fill="auto"/>
            <w:vAlign w:val="center"/>
          </w:tcPr>
          <w:p w14:paraId="58892544" w14:textId="77777777" w:rsidR="00830961" w:rsidRPr="00ED2A56" w:rsidRDefault="00830961" w:rsidP="00FA2782">
            <w:pPr>
              <w:spacing w:line="420" w:lineRule="exact"/>
              <w:jc w:val="center"/>
              <w:rPr>
                <w:rFonts w:ascii="宋体" w:eastAsia="宋体" w:hAnsi="宋体" w:cs="宋体"/>
                <w:bCs/>
                <w:sz w:val="24"/>
                <w:szCs w:val="24"/>
              </w:rPr>
            </w:pPr>
          </w:p>
        </w:tc>
      </w:tr>
      <w:tr w:rsidR="00AC7706" w:rsidRPr="00ED2A56" w14:paraId="4E0E9C41" w14:textId="77777777" w:rsidTr="00CE4240">
        <w:trPr>
          <w:trHeight w:val="462"/>
          <w:jc w:val="center"/>
        </w:trPr>
        <w:tc>
          <w:tcPr>
            <w:tcW w:w="3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4317B1F" w14:textId="29B76166" w:rsidR="00AC7706" w:rsidRPr="00ED2A56" w:rsidRDefault="00AC7706" w:rsidP="00AC7706">
            <w:pPr>
              <w:spacing w:line="420" w:lineRule="exact"/>
              <w:jc w:val="center"/>
              <w:rPr>
                <w:rFonts w:ascii="宋体" w:eastAsia="宋体" w:hAnsi="宋体" w:cs="宋体"/>
                <w:b/>
                <w:sz w:val="24"/>
                <w:szCs w:val="24"/>
              </w:rPr>
            </w:pPr>
            <w:r>
              <w:rPr>
                <w:rFonts w:ascii="宋体" w:eastAsia="宋体" w:hAnsi="宋体" w:cs="宋体" w:hint="eastAsia"/>
                <w:b/>
                <w:bCs/>
                <w:sz w:val="24"/>
                <w:szCs w:val="24"/>
              </w:rPr>
              <w:t>报名专业及方向</w:t>
            </w:r>
          </w:p>
        </w:tc>
        <w:tc>
          <w:tcPr>
            <w:tcW w:w="5452" w:type="dxa"/>
            <w:gridSpan w:val="2"/>
            <w:tcBorders>
              <w:top w:val="single" w:sz="8" w:space="0" w:color="auto"/>
              <w:left w:val="nil"/>
              <w:bottom w:val="single" w:sz="8" w:space="0" w:color="auto"/>
              <w:right w:val="single" w:sz="8" w:space="0" w:color="auto"/>
            </w:tcBorders>
            <w:shd w:val="clear" w:color="auto" w:fill="auto"/>
            <w:vAlign w:val="center"/>
          </w:tcPr>
          <w:p w14:paraId="74F09EF2" w14:textId="77777777" w:rsidR="00AC7706" w:rsidRPr="00ED2A56" w:rsidRDefault="00AC7706" w:rsidP="00AC7706">
            <w:pPr>
              <w:spacing w:line="420" w:lineRule="exact"/>
              <w:jc w:val="center"/>
              <w:rPr>
                <w:rFonts w:ascii="宋体" w:eastAsia="宋体" w:hAnsi="宋体" w:cs="宋体"/>
                <w:bCs/>
                <w:sz w:val="24"/>
                <w:szCs w:val="24"/>
              </w:rPr>
            </w:pPr>
          </w:p>
        </w:tc>
      </w:tr>
      <w:tr w:rsidR="00AC7706" w:rsidRPr="00ED2A56" w14:paraId="0AA5A4AB" w14:textId="77777777" w:rsidTr="005B0535">
        <w:trPr>
          <w:trHeight w:val="5985"/>
          <w:jc w:val="center"/>
        </w:trPr>
        <w:tc>
          <w:tcPr>
            <w:tcW w:w="943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D712FDE" w14:textId="77777777" w:rsidR="00AC7706" w:rsidRPr="00ED2A56" w:rsidRDefault="00AC7706" w:rsidP="00AC7706">
            <w:pPr>
              <w:rPr>
                <w:rFonts w:ascii="宋体" w:eastAsia="宋体" w:hAnsi="宋体" w:cs="宋体"/>
                <w:bCs/>
                <w:szCs w:val="21"/>
              </w:rPr>
            </w:pPr>
            <w:r w:rsidRPr="00ED2A56">
              <w:rPr>
                <w:rFonts w:ascii="宋体" w:eastAsia="宋体" w:hAnsi="宋体" w:cs="宋体" w:hint="eastAsia"/>
                <w:b/>
                <w:bCs/>
                <w:sz w:val="24"/>
                <w:szCs w:val="24"/>
              </w:rPr>
              <w:t>个人简历及学习计划：</w:t>
            </w:r>
            <w:r w:rsidRPr="00ED2A56">
              <w:rPr>
                <w:rFonts w:ascii="宋体" w:eastAsia="宋体" w:hAnsi="宋体" w:cs="宋体" w:hint="eastAsia"/>
                <w:bCs/>
                <w:szCs w:val="21"/>
              </w:rPr>
              <w:t>（</w:t>
            </w:r>
            <w:r w:rsidRPr="00ED2A56">
              <w:rPr>
                <w:rFonts w:ascii="宋体" w:eastAsia="宋体" w:hAnsi="宋体" w:cs="宋体"/>
                <w:bCs/>
                <w:szCs w:val="21"/>
              </w:rPr>
              <w:t>8</w:t>
            </w:r>
            <w:r w:rsidRPr="00ED2A56">
              <w:rPr>
                <w:rFonts w:ascii="宋体" w:eastAsia="宋体" w:hAnsi="宋体" w:cs="宋体" w:hint="eastAsia"/>
                <w:bCs/>
                <w:szCs w:val="21"/>
              </w:rPr>
              <w:t>00字</w:t>
            </w:r>
            <w:r w:rsidRPr="00ED2A56">
              <w:rPr>
                <w:rFonts w:ascii="宋体" w:eastAsia="宋体" w:hAnsi="宋体" w:cs="宋体"/>
                <w:bCs/>
                <w:szCs w:val="21"/>
              </w:rPr>
              <w:t>以内</w:t>
            </w:r>
            <w:r w:rsidRPr="00ED2A56">
              <w:rPr>
                <w:rFonts w:ascii="宋体" w:eastAsia="宋体" w:hAnsi="宋体" w:cs="宋体" w:hint="eastAsia"/>
                <w:bCs/>
                <w:szCs w:val="21"/>
              </w:rPr>
              <w:t>）</w:t>
            </w:r>
          </w:p>
          <w:p w14:paraId="3A462187" w14:textId="77777777" w:rsidR="00AC7706" w:rsidRPr="00ED2A56" w:rsidRDefault="00AC7706" w:rsidP="00AC7706">
            <w:pPr>
              <w:spacing w:line="420" w:lineRule="exact"/>
              <w:rPr>
                <w:rFonts w:ascii="宋体" w:eastAsia="宋体" w:hAnsi="宋体" w:cs="宋体"/>
                <w:bCs/>
                <w:szCs w:val="21"/>
              </w:rPr>
            </w:pPr>
          </w:p>
          <w:p w14:paraId="2F8115A1" w14:textId="77777777" w:rsidR="00AC7706" w:rsidRPr="00ED2A56" w:rsidRDefault="00AC7706" w:rsidP="00AC7706">
            <w:pPr>
              <w:spacing w:line="420" w:lineRule="exact"/>
              <w:rPr>
                <w:rFonts w:ascii="宋体" w:eastAsia="宋体" w:hAnsi="宋体" w:cs="Times New Roman"/>
                <w:b/>
                <w:szCs w:val="21"/>
              </w:rPr>
            </w:pPr>
          </w:p>
          <w:p w14:paraId="06279650" w14:textId="77777777" w:rsidR="00AC7706" w:rsidRPr="00ED2A56" w:rsidRDefault="00AC7706" w:rsidP="00AC7706">
            <w:pPr>
              <w:spacing w:line="420" w:lineRule="exact"/>
              <w:rPr>
                <w:rFonts w:ascii="宋体" w:eastAsia="宋体" w:hAnsi="宋体" w:cs="Times New Roman"/>
                <w:b/>
                <w:szCs w:val="21"/>
              </w:rPr>
            </w:pPr>
          </w:p>
          <w:p w14:paraId="37BE1FDA" w14:textId="77777777" w:rsidR="00AC7706" w:rsidRPr="00ED2A56" w:rsidRDefault="00AC7706" w:rsidP="00AC7706">
            <w:pPr>
              <w:spacing w:line="420" w:lineRule="exact"/>
              <w:rPr>
                <w:rFonts w:ascii="宋体" w:eastAsia="宋体" w:hAnsi="宋体" w:cs="Times New Roman"/>
                <w:b/>
                <w:szCs w:val="21"/>
              </w:rPr>
            </w:pPr>
          </w:p>
          <w:p w14:paraId="13D8CF28" w14:textId="77777777" w:rsidR="00AC7706" w:rsidRPr="00ED2A56" w:rsidRDefault="00AC7706" w:rsidP="00AC7706">
            <w:pPr>
              <w:spacing w:line="420" w:lineRule="exact"/>
              <w:rPr>
                <w:rFonts w:ascii="宋体" w:eastAsia="宋体" w:hAnsi="宋体" w:cs="Times New Roman"/>
                <w:b/>
                <w:szCs w:val="21"/>
              </w:rPr>
            </w:pPr>
          </w:p>
          <w:p w14:paraId="7F8FE6A7" w14:textId="77777777" w:rsidR="00AC7706" w:rsidRPr="00ED2A56" w:rsidRDefault="00AC7706" w:rsidP="00AC7706">
            <w:pPr>
              <w:spacing w:line="420" w:lineRule="exact"/>
              <w:rPr>
                <w:rFonts w:ascii="宋体" w:eastAsia="宋体" w:hAnsi="宋体" w:cs="Times New Roman"/>
                <w:b/>
                <w:szCs w:val="21"/>
              </w:rPr>
            </w:pPr>
          </w:p>
          <w:p w14:paraId="4E908C8D" w14:textId="77777777" w:rsidR="00AC7706" w:rsidRPr="00ED2A56" w:rsidRDefault="00AC7706" w:rsidP="00AC7706">
            <w:pPr>
              <w:spacing w:line="420" w:lineRule="exact"/>
              <w:rPr>
                <w:rFonts w:ascii="宋体" w:eastAsia="宋体" w:hAnsi="宋体" w:cs="Times New Roman"/>
                <w:b/>
                <w:szCs w:val="21"/>
              </w:rPr>
            </w:pPr>
          </w:p>
          <w:p w14:paraId="1A6CEF0B" w14:textId="77777777" w:rsidR="00AC7706" w:rsidRPr="00ED2A56" w:rsidRDefault="00AC7706" w:rsidP="00AC7706">
            <w:pPr>
              <w:spacing w:line="420" w:lineRule="exact"/>
              <w:rPr>
                <w:rFonts w:ascii="宋体" w:eastAsia="宋体" w:hAnsi="宋体" w:cs="Times New Roman"/>
                <w:b/>
                <w:szCs w:val="21"/>
              </w:rPr>
            </w:pPr>
          </w:p>
          <w:p w14:paraId="601B2919" w14:textId="77777777" w:rsidR="00AC7706" w:rsidRPr="00ED2A56" w:rsidRDefault="00AC7706" w:rsidP="00AC7706">
            <w:pPr>
              <w:spacing w:line="420" w:lineRule="exact"/>
              <w:rPr>
                <w:rFonts w:ascii="宋体" w:eastAsia="宋体" w:hAnsi="宋体" w:cs="Times New Roman"/>
                <w:b/>
                <w:szCs w:val="21"/>
              </w:rPr>
            </w:pPr>
          </w:p>
          <w:p w14:paraId="0D049574" w14:textId="77777777" w:rsidR="00AC7706" w:rsidRPr="00ED2A56" w:rsidRDefault="00AC7706" w:rsidP="00AC7706">
            <w:pPr>
              <w:spacing w:line="420" w:lineRule="exact"/>
              <w:rPr>
                <w:rFonts w:ascii="宋体" w:eastAsia="宋体" w:hAnsi="宋体" w:cs="Times New Roman"/>
                <w:b/>
                <w:szCs w:val="21"/>
              </w:rPr>
            </w:pPr>
          </w:p>
          <w:p w14:paraId="7EC270E0" w14:textId="77777777" w:rsidR="00AC7706" w:rsidRPr="00ED2A56" w:rsidRDefault="00AC7706" w:rsidP="00AC7706">
            <w:pPr>
              <w:spacing w:line="420" w:lineRule="exact"/>
              <w:rPr>
                <w:rFonts w:ascii="宋体" w:eastAsia="宋体" w:hAnsi="宋体" w:cs="Times New Roman"/>
                <w:b/>
                <w:szCs w:val="21"/>
              </w:rPr>
            </w:pPr>
          </w:p>
          <w:p w14:paraId="04713A3D" w14:textId="77777777" w:rsidR="00AC7706" w:rsidRPr="00ED2A56" w:rsidRDefault="00AC7706" w:rsidP="00AC7706">
            <w:pPr>
              <w:spacing w:line="420" w:lineRule="exact"/>
              <w:ind w:right="960"/>
              <w:jc w:val="right"/>
              <w:rPr>
                <w:rFonts w:ascii="宋体" w:eastAsia="宋体" w:hAnsi="宋体" w:cs="Times New Roman"/>
                <w:sz w:val="24"/>
                <w:szCs w:val="24"/>
              </w:rPr>
            </w:pPr>
            <w:r w:rsidRPr="00ED2A56">
              <w:rPr>
                <w:rFonts w:ascii="宋体" w:eastAsia="宋体" w:hAnsi="宋体" w:cs="Times New Roman" w:hint="eastAsia"/>
                <w:sz w:val="24"/>
                <w:szCs w:val="24"/>
              </w:rPr>
              <w:t>学生签名</w:t>
            </w:r>
            <w:r w:rsidRPr="00ED2A56">
              <w:rPr>
                <w:rFonts w:ascii="宋体" w:eastAsia="宋体" w:hAnsi="宋体" w:cs="Times New Roman"/>
                <w:sz w:val="24"/>
                <w:szCs w:val="24"/>
              </w:rPr>
              <w:t>：</w:t>
            </w:r>
            <w:r w:rsidRPr="00ED2A56">
              <w:rPr>
                <w:rFonts w:ascii="宋体" w:eastAsia="宋体" w:hAnsi="宋体" w:cs="Times New Roman" w:hint="eastAsia"/>
                <w:sz w:val="24"/>
                <w:szCs w:val="24"/>
              </w:rPr>
              <w:t xml:space="preserve"> </w:t>
            </w:r>
            <w:r w:rsidRPr="00ED2A56">
              <w:rPr>
                <w:rFonts w:ascii="宋体" w:eastAsia="宋体" w:hAnsi="宋体" w:cs="Times New Roman"/>
                <w:sz w:val="24"/>
                <w:szCs w:val="24"/>
              </w:rPr>
              <w:t xml:space="preserve">    </w:t>
            </w:r>
          </w:p>
          <w:p w14:paraId="06D3E931" w14:textId="77777777" w:rsidR="00AC7706" w:rsidRPr="00ED2A56" w:rsidRDefault="00AC7706" w:rsidP="00AC7706">
            <w:pPr>
              <w:spacing w:line="420" w:lineRule="exact"/>
              <w:ind w:right="600"/>
              <w:jc w:val="right"/>
              <w:rPr>
                <w:rFonts w:ascii="宋体" w:eastAsia="宋体" w:hAnsi="宋体" w:cs="Times New Roman"/>
                <w:b/>
                <w:sz w:val="24"/>
                <w:szCs w:val="24"/>
              </w:rPr>
            </w:pPr>
            <w:r w:rsidRPr="00ED2A56">
              <w:rPr>
                <w:rFonts w:ascii="宋体" w:eastAsia="宋体" w:hAnsi="宋体" w:cs="Times New Roman" w:hint="eastAsia"/>
                <w:sz w:val="24"/>
                <w:szCs w:val="24"/>
              </w:rPr>
              <w:t>年    月    日</w:t>
            </w:r>
          </w:p>
        </w:tc>
      </w:tr>
      <w:tr w:rsidR="00AC7706" w:rsidRPr="00ED2A56" w14:paraId="4C836378" w14:textId="77777777" w:rsidTr="005B0535">
        <w:trPr>
          <w:trHeight w:val="1674"/>
          <w:jc w:val="center"/>
        </w:trPr>
        <w:tc>
          <w:tcPr>
            <w:tcW w:w="9436" w:type="dxa"/>
            <w:gridSpan w:val="4"/>
            <w:tcBorders>
              <w:top w:val="single" w:sz="8" w:space="0" w:color="auto"/>
              <w:left w:val="single" w:sz="8" w:space="0" w:color="auto"/>
              <w:bottom w:val="single" w:sz="8" w:space="0" w:color="auto"/>
              <w:right w:val="single" w:sz="8" w:space="0" w:color="auto"/>
            </w:tcBorders>
            <w:vAlign w:val="center"/>
          </w:tcPr>
          <w:p w14:paraId="0FAAD983" w14:textId="3FB918EB" w:rsidR="00AC7706" w:rsidRPr="00ED2A56" w:rsidRDefault="00AC7706" w:rsidP="00AC7706">
            <w:pPr>
              <w:spacing w:before="120" w:line="420" w:lineRule="exact"/>
              <w:rPr>
                <w:rFonts w:ascii="宋体" w:eastAsia="宋体" w:hAnsi="宋体" w:cs="Times New Roman"/>
                <w:b/>
                <w:sz w:val="24"/>
                <w:szCs w:val="24"/>
              </w:rPr>
            </w:pPr>
            <w:r w:rsidRPr="00ED2A56">
              <w:rPr>
                <w:rFonts w:ascii="宋体" w:eastAsia="宋体" w:hAnsi="宋体" w:cs="Times New Roman" w:hint="eastAsia"/>
                <w:b/>
                <w:sz w:val="24"/>
                <w:szCs w:val="24"/>
              </w:rPr>
              <w:t>申请人所在</w:t>
            </w:r>
            <w:r>
              <w:rPr>
                <w:rFonts w:ascii="宋体" w:eastAsia="宋体" w:hAnsi="宋体" w:cs="Times New Roman" w:hint="eastAsia"/>
                <w:b/>
                <w:sz w:val="24"/>
                <w:szCs w:val="24"/>
              </w:rPr>
              <w:t>院系（专业）</w:t>
            </w:r>
            <w:r w:rsidRPr="00ED2A56">
              <w:rPr>
                <w:rFonts w:ascii="宋体" w:eastAsia="宋体" w:hAnsi="宋体" w:cs="Times New Roman" w:hint="eastAsia"/>
                <w:b/>
                <w:sz w:val="24"/>
                <w:szCs w:val="24"/>
              </w:rPr>
              <w:t>意见：</w:t>
            </w:r>
          </w:p>
          <w:p w14:paraId="28674292" w14:textId="3AFDBD39" w:rsidR="00AC7706" w:rsidRDefault="00AC7706" w:rsidP="00AC7706">
            <w:pPr>
              <w:spacing w:line="420" w:lineRule="exact"/>
              <w:rPr>
                <w:rFonts w:ascii="宋体" w:eastAsia="宋体" w:hAnsi="宋体" w:cs="Times New Roman"/>
                <w:sz w:val="24"/>
                <w:szCs w:val="24"/>
              </w:rPr>
            </w:pPr>
            <w:r w:rsidRPr="00ED2A56">
              <w:rPr>
                <w:rFonts w:ascii="宋体" w:eastAsia="宋体" w:hAnsi="宋体" w:cs="Times New Roman" w:hint="eastAsia"/>
                <w:sz w:val="24"/>
                <w:szCs w:val="24"/>
              </w:rPr>
              <w:t xml:space="preserve">                                                    负责人签字：</w:t>
            </w:r>
          </w:p>
          <w:p w14:paraId="335102FB" w14:textId="00B1FB03" w:rsidR="00AC7706" w:rsidRPr="00ED2A56" w:rsidRDefault="00AC7706" w:rsidP="00AC7706">
            <w:pPr>
              <w:spacing w:line="420" w:lineRule="exact"/>
              <w:ind w:firstLineChars="2600" w:firstLine="6240"/>
              <w:rPr>
                <w:rFonts w:ascii="宋体" w:eastAsia="宋体" w:hAnsi="宋体" w:cs="Times New Roman"/>
                <w:sz w:val="24"/>
                <w:szCs w:val="24"/>
              </w:rPr>
            </w:pPr>
            <w:r>
              <w:rPr>
                <w:rFonts w:ascii="宋体" w:eastAsia="宋体" w:hAnsi="宋体" w:cs="Times New Roman" w:hint="eastAsia"/>
                <w:sz w:val="24"/>
                <w:szCs w:val="24"/>
              </w:rPr>
              <w:t>院系公章：</w:t>
            </w:r>
          </w:p>
          <w:p w14:paraId="1C719590" w14:textId="77777777" w:rsidR="00AC7706" w:rsidRPr="00ED2A56" w:rsidRDefault="00AC7706" w:rsidP="00AC7706">
            <w:pPr>
              <w:spacing w:before="120" w:line="420" w:lineRule="exact"/>
              <w:rPr>
                <w:rFonts w:ascii="宋体" w:eastAsia="宋体" w:hAnsi="宋体" w:cs="Times New Roman"/>
                <w:sz w:val="24"/>
                <w:szCs w:val="24"/>
              </w:rPr>
            </w:pPr>
            <w:r w:rsidRPr="00ED2A56">
              <w:rPr>
                <w:rFonts w:ascii="宋体" w:eastAsia="宋体" w:hAnsi="宋体" w:cs="Times New Roman" w:hint="eastAsia"/>
                <w:sz w:val="24"/>
                <w:szCs w:val="24"/>
              </w:rPr>
              <w:t xml:space="preserve">                                                        年    月    日</w:t>
            </w:r>
          </w:p>
        </w:tc>
      </w:tr>
      <w:tr w:rsidR="00AC7706" w:rsidRPr="00ED2A56" w14:paraId="0E6A667E" w14:textId="77777777" w:rsidTr="005B0535">
        <w:trPr>
          <w:trHeight w:val="1403"/>
          <w:jc w:val="center"/>
        </w:trPr>
        <w:tc>
          <w:tcPr>
            <w:tcW w:w="9436" w:type="dxa"/>
            <w:gridSpan w:val="4"/>
            <w:tcBorders>
              <w:top w:val="single" w:sz="8" w:space="0" w:color="auto"/>
              <w:left w:val="single" w:sz="8" w:space="0" w:color="auto"/>
              <w:bottom w:val="single" w:sz="8" w:space="0" w:color="auto"/>
              <w:right w:val="single" w:sz="8" w:space="0" w:color="auto"/>
            </w:tcBorders>
            <w:vAlign w:val="center"/>
          </w:tcPr>
          <w:p w14:paraId="678BC83C" w14:textId="77777777" w:rsidR="00AC7706" w:rsidRPr="00ED2A56" w:rsidRDefault="00AC7706" w:rsidP="00AC7706">
            <w:pPr>
              <w:spacing w:before="120" w:line="420" w:lineRule="exact"/>
              <w:rPr>
                <w:rFonts w:ascii="宋体" w:eastAsia="宋体" w:hAnsi="宋体" w:cs="Times New Roman"/>
                <w:b/>
                <w:sz w:val="24"/>
                <w:szCs w:val="24"/>
              </w:rPr>
            </w:pPr>
            <w:r w:rsidRPr="00ED2A56">
              <w:rPr>
                <w:rFonts w:ascii="宋体" w:eastAsia="宋体" w:hAnsi="宋体" w:cs="Times New Roman" w:hint="eastAsia"/>
                <w:b/>
                <w:sz w:val="24"/>
                <w:szCs w:val="24"/>
              </w:rPr>
              <w:t>录取单位意见：</w:t>
            </w:r>
          </w:p>
          <w:p w14:paraId="788D973C" w14:textId="77777777" w:rsidR="00AC7706" w:rsidRPr="00ED2A56" w:rsidRDefault="00AC7706" w:rsidP="00AC7706">
            <w:pPr>
              <w:spacing w:before="120" w:line="420" w:lineRule="exact"/>
              <w:rPr>
                <w:rFonts w:ascii="宋体" w:eastAsia="宋体" w:hAnsi="宋体" w:cs="Times New Roman"/>
                <w:sz w:val="24"/>
                <w:szCs w:val="24"/>
              </w:rPr>
            </w:pPr>
            <w:r w:rsidRPr="00ED2A56">
              <w:rPr>
                <w:rFonts w:ascii="宋体" w:eastAsia="宋体" w:hAnsi="宋体" w:cs="Times New Roman" w:hint="eastAsia"/>
                <w:sz w:val="24"/>
                <w:szCs w:val="24"/>
              </w:rPr>
              <w:t xml:space="preserve">                                                    学院公章：</w:t>
            </w:r>
          </w:p>
          <w:p w14:paraId="6AEFD926" w14:textId="77777777" w:rsidR="00AC7706" w:rsidRPr="00ED2A56" w:rsidRDefault="00AC7706" w:rsidP="00AC7706">
            <w:pPr>
              <w:spacing w:before="120" w:line="420" w:lineRule="exact"/>
              <w:rPr>
                <w:rFonts w:ascii="宋体" w:eastAsia="宋体" w:hAnsi="宋体" w:cs="Times New Roman"/>
                <w:sz w:val="24"/>
                <w:szCs w:val="24"/>
              </w:rPr>
            </w:pPr>
            <w:r w:rsidRPr="00ED2A56">
              <w:rPr>
                <w:rFonts w:ascii="宋体" w:eastAsia="宋体" w:hAnsi="宋体" w:cs="Times New Roman" w:hint="eastAsia"/>
                <w:sz w:val="24"/>
                <w:szCs w:val="24"/>
              </w:rPr>
              <w:t xml:space="preserve">                                                       年    月    日</w:t>
            </w:r>
          </w:p>
        </w:tc>
      </w:tr>
    </w:tbl>
    <w:p w14:paraId="4756637F" w14:textId="141672F8" w:rsidR="000B1A9F" w:rsidRPr="00830961" w:rsidRDefault="000B1A9F" w:rsidP="005B0535">
      <w:pPr>
        <w:widowControl/>
        <w:jc w:val="left"/>
        <w:rPr>
          <w:rFonts w:asciiTheme="minorEastAsia" w:hAnsiTheme="minorEastAsia"/>
          <w:sz w:val="24"/>
          <w:szCs w:val="24"/>
        </w:rPr>
      </w:pPr>
    </w:p>
    <w:sectPr w:rsidR="000B1A9F" w:rsidRPr="008309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D7037" w14:textId="77777777" w:rsidR="00347B8D" w:rsidRDefault="00347B8D" w:rsidP="007C38C6">
      <w:r>
        <w:separator/>
      </w:r>
    </w:p>
  </w:endnote>
  <w:endnote w:type="continuationSeparator" w:id="0">
    <w:p w14:paraId="2278FCA6" w14:textId="77777777" w:rsidR="00347B8D" w:rsidRDefault="00347B8D" w:rsidP="007C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1599" w14:textId="77777777" w:rsidR="00347B8D" w:rsidRDefault="00347B8D" w:rsidP="007C38C6">
      <w:r>
        <w:separator/>
      </w:r>
    </w:p>
  </w:footnote>
  <w:footnote w:type="continuationSeparator" w:id="0">
    <w:p w14:paraId="4BC9169D" w14:textId="77777777" w:rsidR="00347B8D" w:rsidRDefault="00347B8D" w:rsidP="007C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473"/>
    <w:multiLevelType w:val="hybridMultilevel"/>
    <w:tmpl w:val="66845078"/>
    <w:lvl w:ilvl="0" w:tplc="D8C20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BE3245"/>
    <w:multiLevelType w:val="hybridMultilevel"/>
    <w:tmpl w:val="2716DFA2"/>
    <w:lvl w:ilvl="0" w:tplc="70FC16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A511502"/>
    <w:multiLevelType w:val="hybridMultilevel"/>
    <w:tmpl w:val="D1565692"/>
    <w:lvl w:ilvl="0" w:tplc="1E82D4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EC34F5"/>
    <w:multiLevelType w:val="hybridMultilevel"/>
    <w:tmpl w:val="2716DFA2"/>
    <w:lvl w:ilvl="0" w:tplc="70FC16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471A79AB"/>
    <w:multiLevelType w:val="hybridMultilevel"/>
    <w:tmpl w:val="737E4338"/>
    <w:lvl w:ilvl="0" w:tplc="D7208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F237CE5"/>
    <w:multiLevelType w:val="hybridMultilevel"/>
    <w:tmpl w:val="D1565692"/>
    <w:lvl w:ilvl="0" w:tplc="1E82D4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407323E"/>
    <w:multiLevelType w:val="hybridMultilevel"/>
    <w:tmpl w:val="2716DFA2"/>
    <w:lvl w:ilvl="0" w:tplc="70FC16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69692AFB"/>
    <w:multiLevelType w:val="hybridMultilevel"/>
    <w:tmpl w:val="D1565692"/>
    <w:lvl w:ilvl="0" w:tplc="1E82D4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27E2668"/>
    <w:multiLevelType w:val="hybridMultilevel"/>
    <w:tmpl w:val="2716DFA2"/>
    <w:lvl w:ilvl="0" w:tplc="70FC16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7F2A4E53"/>
    <w:multiLevelType w:val="hybridMultilevel"/>
    <w:tmpl w:val="B5A645FA"/>
    <w:lvl w:ilvl="0" w:tplc="E34C8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0"/>
  </w:num>
  <w:num w:numId="8">
    <w:abstractNumId w:val="3"/>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087"/>
    <w:rsid w:val="000470AC"/>
    <w:rsid w:val="00083C83"/>
    <w:rsid w:val="000B1A9F"/>
    <w:rsid w:val="001A6EB3"/>
    <w:rsid w:val="00213353"/>
    <w:rsid w:val="00264088"/>
    <w:rsid w:val="002A14DD"/>
    <w:rsid w:val="0031751E"/>
    <w:rsid w:val="00347B8D"/>
    <w:rsid w:val="00412E96"/>
    <w:rsid w:val="00420DCD"/>
    <w:rsid w:val="0043435C"/>
    <w:rsid w:val="00471CE1"/>
    <w:rsid w:val="004744E6"/>
    <w:rsid w:val="0047684B"/>
    <w:rsid w:val="004E1389"/>
    <w:rsid w:val="00561B1D"/>
    <w:rsid w:val="005753B2"/>
    <w:rsid w:val="00582157"/>
    <w:rsid w:val="005A3B66"/>
    <w:rsid w:val="005B0535"/>
    <w:rsid w:val="005C0176"/>
    <w:rsid w:val="005D7AA6"/>
    <w:rsid w:val="006713C2"/>
    <w:rsid w:val="006C3260"/>
    <w:rsid w:val="006E0D47"/>
    <w:rsid w:val="00751FB5"/>
    <w:rsid w:val="00760B19"/>
    <w:rsid w:val="007658AB"/>
    <w:rsid w:val="007C38C6"/>
    <w:rsid w:val="00801FAD"/>
    <w:rsid w:val="00830961"/>
    <w:rsid w:val="00837A8F"/>
    <w:rsid w:val="00884589"/>
    <w:rsid w:val="008D55DE"/>
    <w:rsid w:val="008D6B7C"/>
    <w:rsid w:val="009147BA"/>
    <w:rsid w:val="00935DFC"/>
    <w:rsid w:val="009437F1"/>
    <w:rsid w:val="00971DFF"/>
    <w:rsid w:val="00987889"/>
    <w:rsid w:val="009B3AF2"/>
    <w:rsid w:val="009C37BB"/>
    <w:rsid w:val="009D56D0"/>
    <w:rsid w:val="00A056D9"/>
    <w:rsid w:val="00A54FE7"/>
    <w:rsid w:val="00A63DA2"/>
    <w:rsid w:val="00A878C4"/>
    <w:rsid w:val="00A94087"/>
    <w:rsid w:val="00AC7706"/>
    <w:rsid w:val="00B06709"/>
    <w:rsid w:val="00B817F3"/>
    <w:rsid w:val="00BF6C94"/>
    <w:rsid w:val="00C35F4C"/>
    <w:rsid w:val="00C37AF2"/>
    <w:rsid w:val="00CC0DC2"/>
    <w:rsid w:val="00CD73C7"/>
    <w:rsid w:val="00CF5891"/>
    <w:rsid w:val="00D349AC"/>
    <w:rsid w:val="00D55423"/>
    <w:rsid w:val="00D662F7"/>
    <w:rsid w:val="00DA4282"/>
    <w:rsid w:val="00DB7E2A"/>
    <w:rsid w:val="00E32216"/>
    <w:rsid w:val="00E434F7"/>
    <w:rsid w:val="00E8666E"/>
    <w:rsid w:val="00ED5954"/>
    <w:rsid w:val="00F37566"/>
    <w:rsid w:val="00F54AB9"/>
    <w:rsid w:val="00FE1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EDB41"/>
  <w15:chartTrackingRefBased/>
  <w15:docId w15:val="{B2B768C2-8F68-4F6E-86AD-1D51748D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8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38C6"/>
    <w:rPr>
      <w:sz w:val="18"/>
      <w:szCs w:val="18"/>
    </w:rPr>
  </w:style>
  <w:style w:type="paragraph" w:styleId="a5">
    <w:name w:val="footer"/>
    <w:basedOn w:val="a"/>
    <w:link w:val="a6"/>
    <w:uiPriority w:val="99"/>
    <w:unhideWhenUsed/>
    <w:rsid w:val="007C38C6"/>
    <w:pPr>
      <w:tabs>
        <w:tab w:val="center" w:pos="4153"/>
        <w:tab w:val="right" w:pos="8306"/>
      </w:tabs>
      <w:snapToGrid w:val="0"/>
      <w:jc w:val="left"/>
    </w:pPr>
    <w:rPr>
      <w:sz w:val="18"/>
      <w:szCs w:val="18"/>
    </w:rPr>
  </w:style>
  <w:style w:type="character" w:customStyle="1" w:styleId="a6">
    <w:name w:val="页脚 字符"/>
    <w:basedOn w:val="a0"/>
    <w:link w:val="a5"/>
    <w:uiPriority w:val="99"/>
    <w:rsid w:val="007C38C6"/>
    <w:rPr>
      <w:sz w:val="18"/>
      <w:szCs w:val="18"/>
    </w:rPr>
  </w:style>
  <w:style w:type="paragraph" w:styleId="HTML">
    <w:name w:val="HTML Preformatted"/>
    <w:basedOn w:val="a"/>
    <w:link w:val="HTML0"/>
    <w:rsid w:val="007C38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rsid w:val="007C38C6"/>
    <w:rPr>
      <w:rFonts w:ascii="宋体" w:eastAsia="宋体" w:hAnsi="宋体" w:cs="宋体"/>
      <w:kern w:val="0"/>
      <w:sz w:val="24"/>
      <w:szCs w:val="24"/>
    </w:rPr>
  </w:style>
  <w:style w:type="character" w:styleId="a7">
    <w:name w:val="Strong"/>
    <w:uiPriority w:val="22"/>
    <w:qFormat/>
    <w:rsid w:val="007C38C6"/>
    <w:rPr>
      <w:b/>
      <w:bCs/>
    </w:rPr>
  </w:style>
  <w:style w:type="paragraph" w:styleId="a8">
    <w:name w:val="Normal (Web)"/>
    <w:basedOn w:val="a"/>
    <w:uiPriority w:val="99"/>
    <w:unhideWhenUsed/>
    <w:rsid w:val="00B817F3"/>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412E96"/>
    <w:rPr>
      <w:color w:val="0563C1" w:themeColor="hyperlink"/>
      <w:u w:val="single"/>
    </w:rPr>
  </w:style>
  <w:style w:type="paragraph" w:styleId="aa">
    <w:name w:val="Date"/>
    <w:basedOn w:val="a"/>
    <w:next w:val="a"/>
    <w:link w:val="ab"/>
    <w:uiPriority w:val="99"/>
    <w:semiHidden/>
    <w:unhideWhenUsed/>
    <w:rsid w:val="000B1A9F"/>
    <w:pPr>
      <w:ind w:leftChars="2500" w:left="100"/>
    </w:pPr>
  </w:style>
  <w:style w:type="character" w:customStyle="1" w:styleId="ab">
    <w:name w:val="日期 字符"/>
    <w:basedOn w:val="a0"/>
    <w:link w:val="aa"/>
    <w:uiPriority w:val="99"/>
    <w:semiHidden/>
    <w:rsid w:val="000B1A9F"/>
  </w:style>
  <w:style w:type="table" w:styleId="ac">
    <w:name w:val="Table Grid"/>
    <w:basedOn w:val="a1"/>
    <w:uiPriority w:val="39"/>
    <w:qFormat/>
    <w:rsid w:val="008D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D55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431761">
      <w:bodyDiv w:val="1"/>
      <w:marLeft w:val="0"/>
      <w:marRight w:val="0"/>
      <w:marTop w:val="0"/>
      <w:marBottom w:val="0"/>
      <w:divBdr>
        <w:top w:val="none" w:sz="0" w:space="0" w:color="auto"/>
        <w:left w:val="none" w:sz="0" w:space="0" w:color="auto"/>
        <w:bottom w:val="none" w:sz="0" w:space="0" w:color="auto"/>
        <w:right w:val="none" w:sz="0" w:space="0" w:color="auto"/>
      </w:divBdr>
    </w:div>
    <w:div w:id="20955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602</Words>
  <Characters>3438</Characters>
  <Application>Microsoft Office Word</Application>
  <DocSecurity>0</DocSecurity>
  <Lines>28</Lines>
  <Paragraphs>8</Paragraphs>
  <ScaleCrop>false</ScaleCrop>
  <Company>Sky123.Org</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li</cp:lastModifiedBy>
  <cp:revision>3</cp:revision>
  <dcterms:created xsi:type="dcterms:W3CDTF">2025-04-16T05:52:00Z</dcterms:created>
  <dcterms:modified xsi:type="dcterms:W3CDTF">2025-04-16T05:54:00Z</dcterms:modified>
</cp:coreProperties>
</file>